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F8E" w:rsidRPr="000A2942" w:rsidRDefault="002E3F8E" w:rsidP="000A2942">
      <w:pPr>
        <w:widowControl/>
        <w:jc w:val="center"/>
        <w:rPr>
          <w:rFonts w:ascii="黑体" w:eastAsia="黑体" w:hAnsi="宋体" w:cs="宋体"/>
          <w:color w:val="000000"/>
          <w:kern w:val="0"/>
          <w:sz w:val="32"/>
          <w:szCs w:val="32"/>
        </w:rPr>
      </w:pPr>
      <w:r w:rsidRPr="001B1166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《大学生职业生涯发展与规划》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补考</w:t>
      </w:r>
      <w:r w:rsidRPr="001B1166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试题</w:t>
      </w:r>
    </w:p>
    <w:p w:rsidR="002E3F8E" w:rsidRPr="00233841" w:rsidRDefault="002E3F8E" w:rsidP="001C53AB">
      <w:pPr>
        <w:widowControl/>
        <w:spacing w:beforeLines="50"/>
        <w:ind w:firstLineChars="200" w:firstLine="31680"/>
        <w:jc w:val="left"/>
        <w:rPr>
          <w:rFonts w:ascii="楷体_GB2312" w:eastAsia="楷体_GB2312" w:hAnsi="宋体" w:cs="宋体"/>
          <w:b/>
          <w:color w:val="000000"/>
          <w:kern w:val="0"/>
          <w:sz w:val="28"/>
          <w:szCs w:val="28"/>
        </w:rPr>
      </w:pPr>
      <w:r w:rsidRPr="00233841">
        <w:rPr>
          <w:rFonts w:ascii="楷体_GB2312" w:eastAsia="楷体_GB2312" w:hAnsi="宋体" w:cs="宋体" w:hint="eastAsia"/>
          <w:b/>
          <w:color w:val="000000"/>
          <w:kern w:val="0"/>
          <w:sz w:val="28"/>
          <w:szCs w:val="28"/>
        </w:rPr>
        <w:t>一、考试题目</w:t>
      </w:r>
    </w:p>
    <w:p w:rsidR="002E3F8E" w:rsidRPr="00EE530F" w:rsidRDefault="002E3F8E" w:rsidP="001C53AB">
      <w:pPr>
        <w:widowControl/>
        <w:ind w:firstLineChars="200" w:firstLine="31680"/>
        <w:jc w:val="left"/>
        <w:rPr>
          <w:rFonts w:ascii="楷体_GB2312" w:eastAsia="楷体_GB2312" w:hAnsi="宋体" w:cs="宋体"/>
          <w:b/>
          <w:color w:val="000000"/>
          <w:kern w:val="0"/>
          <w:sz w:val="32"/>
          <w:szCs w:val="32"/>
          <w:u w:val="single"/>
        </w:rPr>
      </w:pPr>
      <w:r w:rsidRPr="00EE530F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  <w:u w:val="single"/>
        </w:rPr>
        <w:t>撰写自己的职业规划书</w:t>
      </w:r>
    </w:p>
    <w:p w:rsidR="002E3F8E" w:rsidRPr="00233841" w:rsidRDefault="002E3F8E" w:rsidP="001C53AB">
      <w:pPr>
        <w:widowControl/>
        <w:ind w:firstLineChars="200" w:firstLine="31680"/>
        <w:jc w:val="left"/>
        <w:rPr>
          <w:rFonts w:ascii="楷体_GB2312" w:eastAsia="楷体_GB2312" w:hAnsi="宋体" w:cs="宋体"/>
          <w:b/>
          <w:color w:val="000000"/>
          <w:kern w:val="0"/>
          <w:sz w:val="28"/>
          <w:szCs w:val="28"/>
        </w:rPr>
      </w:pPr>
      <w:r w:rsidRPr="00233841">
        <w:rPr>
          <w:rFonts w:ascii="楷体_GB2312" w:eastAsia="楷体_GB2312" w:hAnsi="宋体" w:cs="宋体" w:hint="eastAsia"/>
          <w:b/>
          <w:color w:val="000000"/>
          <w:kern w:val="0"/>
          <w:sz w:val="28"/>
          <w:szCs w:val="28"/>
        </w:rPr>
        <w:t>二、内容要求</w:t>
      </w:r>
    </w:p>
    <w:p w:rsidR="002E3F8E" w:rsidRDefault="002E3F8E" w:rsidP="001C53AB">
      <w:pPr>
        <w:widowControl/>
        <w:ind w:firstLineChars="200" w:firstLine="31680"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  <w:r>
        <w:rPr>
          <w:rFonts w:ascii="楷体_GB2312" w:eastAsia="楷体_GB2312" w:hAnsi="宋体" w:cs="宋体"/>
          <w:color w:val="000000"/>
          <w:kern w:val="0"/>
          <w:sz w:val="28"/>
          <w:szCs w:val="28"/>
        </w:rPr>
        <w:t>1.</w:t>
      </w:r>
      <w:r w:rsidRPr="00013B92">
        <w:rPr>
          <w:rFonts w:ascii="楷体_GB2312" w:eastAsia="楷体_GB2312" w:hAnsi="宋体" w:cs="宋体"/>
          <w:color w:val="000000"/>
          <w:kern w:val="0"/>
          <w:sz w:val="28"/>
          <w:szCs w:val="28"/>
        </w:rPr>
        <w:t xml:space="preserve"> </w:t>
      </w:r>
      <w:r w:rsidRPr="00013B92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运用所学大学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生</w:t>
      </w:r>
      <w:r w:rsidRPr="00013B92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职业生涯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发展与</w:t>
      </w:r>
      <w:r w:rsidRPr="00013B92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规划理论，进行自我分析、职业环境分析、职业决策分析，结合自己的实际情况，包括对自己兴趣爱好、价值观、性格、能力与社会需求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等的认识</w:t>
      </w:r>
      <w:r w:rsidRPr="00013B92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，完成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此规划书</w:t>
      </w:r>
      <w:r w:rsidRPr="00013B92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。</w:t>
      </w:r>
    </w:p>
    <w:p w:rsidR="002E3F8E" w:rsidRPr="002C235C" w:rsidRDefault="002E3F8E" w:rsidP="001C53AB">
      <w:pPr>
        <w:widowControl/>
        <w:ind w:firstLineChars="200" w:firstLine="31680"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  <w:r>
        <w:rPr>
          <w:rFonts w:ascii="楷体_GB2312" w:eastAsia="楷体_GB2312" w:hAnsi="宋体" w:cs="宋体"/>
          <w:color w:val="000000"/>
          <w:kern w:val="0"/>
          <w:sz w:val="28"/>
          <w:szCs w:val="28"/>
        </w:rPr>
        <w:t>2.</w:t>
      </w:r>
      <w:r w:rsidRPr="002C235C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认真思考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与剖析，</w:t>
      </w:r>
      <w:r w:rsidRPr="002C235C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理解社会职业的具体情况，规划的结果要尽可能具体，明确订出完成的期限与项目。</w:t>
      </w:r>
    </w:p>
    <w:p w:rsidR="002E3F8E" w:rsidRDefault="002E3F8E" w:rsidP="001C53AB">
      <w:pPr>
        <w:widowControl/>
        <w:ind w:firstLineChars="200" w:firstLine="31680"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  <w:r>
        <w:rPr>
          <w:rFonts w:ascii="楷体_GB2312" w:eastAsia="楷体_GB2312" w:hAnsi="宋体" w:cs="宋体"/>
          <w:color w:val="000000"/>
          <w:kern w:val="0"/>
          <w:sz w:val="28"/>
          <w:szCs w:val="28"/>
        </w:rPr>
        <w:t>3.</w:t>
      </w:r>
      <w:r w:rsidRPr="002C235C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规划书应以近期目标规划为重点，</w:t>
      </w:r>
      <w:r w:rsidRPr="000930D4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对自我和外部环境进行全面分析，提出自己的职业目标、发展路径和行动计划。可自行选择就业或创业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，其中，</w:t>
      </w:r>
      <w:r w:rsidRPr="002C235C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近期目标规划指大学期间和毕业后</w:t>
      </w:r>
      <w:r w:rsidRPr="002C235C">
        <w:rPr>
          <w:rFonts w:ascii="楷体_GB2312" w:eastAsia="楷体_GB2312" w:hAnsi="宋体" w:cs="宋体" w:hint="eastAsia"/>
          <w:color w:val="000000"/>
          <w:kern w:val="0"/>
          <w:sz w:val="28"/>
          <w:szCs w:val="28"/>
          <w:u w:val="single"/>
        </w:rPr>
        <w:t>五年内</w:t>
      </w:r>
      <w:r w:rsidRPr="002C235C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的职业生涯规划。</w:t>
      </w:r>
    </w:p>
    <w:p w:rsidR="002E3F8E" w:rsidRPr="00FE4475" w:rsidRDefault="002E3F8E" w:rsidP="001C53AB">
      <w:pPr>
        <w:widowControl/>
        <w:ind w:firstLineChars="200" w:firstLine="31680"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  <w:r>
        <w:rPr>
          <w:rFonts w:ascii="楷体_GB2312" w:eastAsia="楷体_GB2312" w:hAnsi="宋体" w:cs="宋体"/>
          <w:color w:val="000000"/>
          <w:kern w:val="0"/>
          <w:sz w:val="28"/>
          <w:szCs w:val="28"/>
        </w:rPr>
        <w:t>3.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字数不少于</w:t>
      </w:r>
      <w:r>
        <w:rPr>
          <w:rFonts w:ascii="楷体_GB2312" w:eastAsia="楷体_GB2312" w:hAnsi="宋体" w:cs="宋体"/>
          <w:color w:val="000000"/>
          <w:kern w:val="0"/>
          <w:sz w:val="28"/>
          <w:szCs w:val="28"/>
        </w:rPr>
        <w:t>3000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字，</w:t>
      </w:r>
      <w:r w:rsidRPr="00013B92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抄袭者成绩为零分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。</w:t>
      </w:r>
    </w:p>
    <w:p w:rsidR="002E3F8E" w:rsidRPr="00233841" w:rsidRDefault="002E3F8E" w:rsidP="00D3129C">
      <w:pPr>
        <w:widowControl/>
        <w:jc w:val="left"/>
        <w:rPr>
          <w:rFonts w:ascii="楷体_GB2312" w:eastAsia="楷体_GB2312" w:hAnsi="宋体" w:cs="宋体"/>
          <w:b/>
          <w:color w:val="000000"/>
          <w:kern w:val="0"/>
          <w:sz w:val="28"/>
          <w:szCs w:val="28"/>
        </w:rPr>
      </w:pPr>
      <w:r w:rsidRPr="00233841">
        <w:rPr>
          <w:rFonts w:ascii="楷体_GB2312" w:eastAsia="楷体_GB2312" w:hAnsi="宋体" w:cs="宋体"/>
          <w:b/>
          <w:color w:val="000000"/>
          <w:kern w:val="0"/>
          <w:sz w:val="28"/>
          <w:szCs w:val="28"/>
        </w:rPr>
        <w:t xml:space="preserve">    </w:t>
      </w:r>
      <w:r w:rsidRPr="00233841">
        <w:rPr>
          <w:rFonts w:ascii="楷体_GB2312" w:eastAsia="楷体_GB2312" w:hAnsi="宋体" w:cs="宋体" w:hint="eastAsia"/>
          <w:b/>
          <w:color w:val="000000"/>
          <w:kern w:val="0"/>
          <w:sz w:val="28"/>
          <w:szCs w:val="28"/>
        </w:rPr>
        <w:t>三、格式要求</w:t>
      </w:r>
    </w:p>
    <w:p w:rsidR="002E3F8E" w:rsidRDefault="002E3F8E" w:rsidP="001C53AB">
      <w:pPr>
        <w:widowControl/>
        <w:ind w:firstLineChars="200" w:firstLine="31680"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格式</w:t>
      </w:r>
      <w:r w:rsidRPr="00013B92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参照附件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，规划书</w:t>
      </w:r>
      <w:r w:rsidRPr="00013B92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采用统一的格式，正文字体为小四号宋体，行距固定值</w:t>
      </w:r>
      <w:r w:rsidRPr="00013B92">
        <w:rPr>
          <w:rFonts w:ascii="楷体_GB2312" w:eastAsia="楷体_GB2312" w:hAnsi="宋体" w:cs="宋体"/>
          <w:color w:val="000000"/>
          <w:kern w:val="0"/>
          <w:sz w:val="28"/>
          <w:szCs w:val="28"/>
        </w:rPr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"/>
          <w:attr w:name="UnitName" w:val="磅"/>
        </w:smartTagPr>
        <w:r w:rsidRPr="00013B92">
          <w:rPr>
            <w:rFonts w:ascii="楷体_GB2312" w:eastAsia="楷体_GB2312" w:hAnsi="宋体" w:cs="宋体"/>
            <w:color w:val="000000"/>
            <w:kern w:val="0"/>
            <w:sz w:val="28"/>
            <w:szCs w:val="28"/>
          </w:rPr>
          <w:t>22</w:t>
        </w:r>
        <w:r w:rsidRPr="00013B92">
          <w:rPr>
            <w:rFonts w:ascii="楷体_GB2312" w:eastAsia="楷体_GB2312" w:hAnsi="宋体" w:cs="宋体" w:hint="eastAsia"/>
            <w:color w:val="000000"/>
            <w:kern w:val="0"/>
            <w:sz w:val="28"/>
            <w:szCs w:val="28"/>
          </w:rPr>
          <w:t>磅</w:t>
        </w:r>
      </w:smartTag>
      <w:r w:rsidRPr="00013B92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，一律采用</w:t>
      </w:r>
      <w:r w:rsidRPr="00013B92">
        <w:rPr>
          <w:rFonts w:ascii="楷体_GB2312" w:eastAsia="楷体_GB2312" w:hAnsi="宋体" w:cs="宋体"/>
          <w:color w:val="000000"/>
          <w:kern w:val="0"/>
          <w:sz w:val="28"/>
          <w:szCs w:val="28"/>
        </w:rPr>
        <w:t xml:space="preserve">A4 </w:t>
      </w:r>
      <w:r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纸打印</w:t>
      </w:r>
      <w:r w:rsidRPr="00013B92"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  <w:t>。</w:t>
      </w:r>
    </w:p>
    <w:p w:rsidR="002E3F8E" w:rsidRDefault="002E3F8E" w:rsidP="00D3129C">
      <w:pPr>
        <w:widowControl/>
        <w:jc w:val="left"/>
        <w:rPr>
          <w:rFonts w:ascii="楷体_GB2312" w:eastAsia="楷体_GB2312" w:hAnsi="宋体" w:cs="宋体"/>
          <w:b/>
          <w:color w:val="000000"/>
          <w:kern w:val="0"/>
          <w:sz w:val="28"/>
          <w:szCs w:val="28"/>
        </w:rPr>
      </w:pPr>
      <w:r w:rsidRPr="00C738FB">
        <w:rPr>
          <w:rFonts w:ascii="楷体_GB2312" w:eastAsia="楷体_GB2312" w:hAnsi="宋体" w:cs="宋体"/>
          <w:b/>
          <w:color w:val="000000"/>
          <w:kern w:val="0"/>
          <w:sz w:val="28"/>
          <w:szCs w:val="28"/>
        </w:rPr>
        <w:t xml:space="preserve">   </w:t>
      </w:r>
    </w:p>
    <w:p w:rsidR="002E3F8E" w:rsidRDefault="002E3F8E" w:rsidP="00D3129C">
      <w:pPr>
        <w:widowControl/>
        <w:jc w:val="left"/>
        <w:rPr>
          <w:rFonts w:ascii="楷体_GB2312" w:eastAsia="楷体_GB2312" w:hAnsi="宋体" w:cs="宋体"/>
          <w:b/>
          <w:color w:val="000000"/>
          <w:kern w:val="0"/>
          <w:sz w:val="28"/>
          <w:szCs w:val="28"/>
        </w:rPr>
      </w:pPr>
    </w:p>
    <w:p w:rsidR="002E3F8E" w:rsidRDefault="002E3F8E" w:rsidP="00D3129C">
      <w:pPr>
        <w:widowControl/>
        <w:jc w:val="left"/>
        <w:rPr>
          <w:rFonts w:ascii="楷体_GB2312" w:eastAsia="楷体_GB2312" w:hAnsi="宋体" w:cs="宋体"/>
          <w:b/>
          <w:color w:val="000000"/>
          <w:kern w:val="0"/>
          <w:sz w:val="28"/>
          <w:szCs w:val="28"/>
        </w:rPr>
      </w:pPr>
    </w:p>
    <w:p w:rsidR="002E3F8E" w:rsidRDefault="002E3F8E" w:rsidP="00D3129C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p w:rsidR="002E3F8E" w:rsidRDefault="002E3F8E" w:rsidP="00D3129C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p w:rsidR="002E3F8E" w:rsidRPr="003448D1" w:rsidRDefault="002E3F8E" w:rsidP="00D3129C">
      <w:pPr>
        <w:pBdr>
          <w:bottom w:val="single" w:sz="6" w:space="0" w:color="FF0000"/>
        </w:pBdr>
        <w:spacing w:line="900" w:lineRule="exact"/>
        <w:jc w:val="center"/>
        <w:rPr>
          <w:rFonts w:ascii="黑体" w:eastAsia="黑体"/>
          <w:b/>
          <w:sz w:val="72"/>
        </w:rPr>
      </w:pPr>
      <w:r w:rsidRPr="003448D1">
        <w:rPr>
          <w:rFonts w:ascii="黑体" w:eastAsia="黑体" w:hint="eastAsia"/>
          <w:b/>
          <w:sz w:val="72"/>
        </w:rPr>
        <w:t>职业生涯规划设计书</w:t>
      </w:r>
    </w:p>
    <w:p w:rsidR="002E3F8E" w:rsidRDefault="002E3F8E" w:rsidP="00D3129C">
      <w:pPr>
        <w:pBdr>
          <w:bottom w:val="single" w:sz="6" w:space="0" w:color="FF0000"/>
        </w:pBdr>
        <w:spacing w:line="900" w:lineRule="exact"/>
        <w:rPr>
          <w:rFonts w:ascii="华文中宋" w:eastAsia="华文中宋"/>
          <w:sz w:val="72"/>
        </w:rPr>
      </w:pPr>
    </w:p>
    <w:p w:rsidR="002E3F8E" w:rsidRPr="00D129AB" w:rsidRDefault="002E3F8E" w:rsidP="00D3129C">
      <w:pPr>
        <w:jc w:val="center"/>
        <w:rPr>
          <w:rFonts w:ascii="华文新魏" w:eastAsia="华文新魏"/>
          <w:color w:val="000000"/>
          <w:sz w:val="32"/>
          <w:szCs w:val="32"/>
        </w:rPr>
      </w:pPr>
    </w:p>
    <w:p w:rsidR="002E3F8E" w:rsidRDefault="002E3F8E" w:rsidP="00D3129C">
      <w:pPr>
        <w:jc w:val="center"/>
        <w:rPr>
          <w:rFonts w:ascii="华文新魏" w:eastAsia="华文新魏"/>
          <w:sz w:val="32"/>
          <w:szCs w:val="32"/>
        </w:rPr>
      </w:pPr>
    </w:p>
    <w:p w:rsidR="002E3F8E" w:rsidRDefault="002E3F8E" w:rsidP="00D3129C">
      <w:pPr>
        <w:jc w:val="center"/>
        <w:rPr>
          <w:rFonts w:ascii="华文新魏" w:eastAsia="华文新魏"/>
          <w:sz w:val="32"/>
          <w:szCs w:val="32"/>
        </w:rPr>
      </w:pPr>
    </w:p>
    <w:p w:rsidR="002E3F8E" w:rsidRDefault="002E3F8E" w:rsidP="00D3129C">
      <w:pPr>
        <w:jc w:val="center"/>
        <w:rPr>
          <w:rFonts w:ascii="华文新魏" w:eastAsia="华文新魏"/>
          <w:sz w:val="32"/>
          <w:szCs w:val="32"/>
        </w:rPr>
      </w:pPr>
    </w:p>
    <w:p w:rsidR="002E3F8E" w:rsidRDefault="002E3F8E" w:rsidP="00D3129C">
      <w:pPr>
        <w:jc w:val="center"/>
        <w:rPr>
          <w:rFonts w:ascii="华文新魏" w:eastAsia="华文新魏"/>
          <w:sz w:val="32"/>
          <w:szCs w:val="32"/>
        </w:rPr>
      </w:pPr>
    </w:p>
    <w:p w:rsidR="002E3F8E" w:rsidRDefault="002E3F8E" w:rsidP="00D3129C">
      <w:pPr>
        <w:rPr>
          <w:rFonts w:ascii="华文新魏" w:eastAsia="华文新魏"/>
          <w:sz w:val="32"/>
          <w:szCs w:val="32"/>
        </w:rPr>
      </w:pPr>
    </w:p>
    <w:p w:rsidR="002E3F8E" w:rsidRDefault="002E3F8E" w:rsidP="00D3129C">
      <w:pPr>
        <w:rPr>
          <w:rFonts w:ascii="华文新魏" w:eastAsia="华文新魏"/>
          <w:sz w:val="32"/>
          <w:szCs w:val="32"/>
        </w:rPr>
      </w:pPr>
    </w:p>
    <w:p w:rsidR="002E3F8E" w:rsidRDefault="002E3F8E" w:rsidP="00D3129C">
      <w:pPr>
        <w:rPr>
          <w:rFonts w:ascii="华文新魏" w:eastAsia="华文新魏"/>
          <w:sz w:val="32"/>
          <w:szCs w:val="32"/>
        </w:rPr>
      </w:pPr>
    </w:p>
    <w:p w:rsidR="002E3F8E" w:rsidRDefault="002E3F8E" w:rsidP="00D3129C">
      <w:pPr>
        <w:rPr>
          <w:rFonts w:ascii="华文新魏" w:eastAsia="华文新魏"/>
          <w:sz w:val="32"/>
          <w:szCs w:val="32"/>
        </w:rPr>
      </w:pPr>
    </w:p>
    <w:p w:rsidR="002E3F8E" w:rsidRPr="00147153" w:rsidRDefault="002E3F8E" w:rsidP="00D3129C">
      <w:pPr>
        <w:rPr>
          <w:rFonts w:ascii="华文新魏" w:eastAsia="华文新魏"/>
          <w:b/>
          <w:sz w:val="32"/>
          <w:szCs w:val="32"/>
          <w:u w:val="single"/>
        </w:rPr>
      </w:pPr>
      <w:r>
        <w:rPr>
          <w:rFonts w:ascii="华文新魏" w:eastAsia="华文新魏"/>
          <w:sz w:val="32"/>
          <w:szCs w:val="32"/>
        </w:rPr>
        <w:t xml:space="preserve">            </w:t>
      </w:r>
      <w:r>
        <w:rPr>
          <w:rFonts w:ascii="仿宋_GB2312" w:eastAsia="仿宋_GB2312" w:hint="eastAsia"/>
          <w:b/>
          <w:sz w:val="32"/>
          <w:szCs w:val="32"/>
        </w:rPr>
        <w:t>学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 w:rsidRPr="00147153"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院</w:t>
      </w:r>
      <w:r>
        <w:rPr>
          <w:rFonts w:ascii="华文新魏" w:eastAsia="华文新魏"/>
          <w:b/>
          <w:sz w:val="32"/>
          <w:szCs w:val="32"/>
        </w:rPr>
        <w:t>:</w:t>
      </w:r>
      <w:r>
        <w:rPr>
          <w:rFonts w:ascii="华文新魏" w:eastAsia="华文新魏"/>
          <w:b/>
          <w:sz w:val="32"/>
          <w:szCs w:val="32"/>
          <w:u w:val="single"/>
        </w:rPr>
        <w:t xml:space="preserve">                      </w:t>
      </w:r>
    </w:p>
    <w:p w:rsidR="002E3F8E" w:rsidRPr="00147153" w:rsidRDefault="002E3F8E" w:rsidP="00D3129C">
      <w:pPr>
        <w:rPr>
          <w:rFonts w:ascii="华文新魏" w:eastAsia="华文新魏"/>
          <w:b/>
          <w:sz w:val="32"/>
          <w:szCs w:val="32"/>
          <w:u w:val="single"/>
        </w:rPr>
      </w:pPr>
      <w:r w:rsidRPr="00147153">
        <w:rPr>
          <w:rFonts w:ascii="华文新魏" w:eastAsia="华文新魏"/>
          <w:b/>
          <w:sz w:val="32"/>
          <w:szCs w:val="32"/>
        </w:rPr>
        <w:t xml:space="preserve">            </w:t>
      </w:r>
      <w:r>
        <w:rPr>
          <w:rFonts w:ascii="仿宋_GB2312" w:eastAsia="仿宋_GB2312" w:hint="eastAsia"/>
          <w:b/>
          <w:sz w:val="32"/>
          <w:szCs w:val="32"/>
        </w:rPr>
        <w:t>专</w:t>
      </w:r>
      <w:r>
        <w:rPr>
          <w:rFonts w:ascii="仿宋_GB2312" w:eastAsia="仿宋_GB2312"/>
          <w:b/>
          <w:sz w:val="32"/>
          <w:szCs w:val="32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业</w:t>
      </w:r>
      <w:r>
        <w:rPr>
          <w:rFonts w:ascii="华文新魏" w:eastAsia="华文新魏"/>
          <w:b/>
          <w:sz w:val="32"/>
          <w:szCs w:val="32"/>
        </w:rPr>
        <w:t>:</w:t>
      </w:r>
      <w:r>
        <w:rPr>
          <w:rFonts w:ascii="华文新魏" w:eastAsia="华文新魏"/>
          <w:b/>
          <w:sz w:val="32"/>
          <w:szCs w:val="32"/>
          <w:u w:val="single"/>
        </w:rPr>
        <w:t xml:space="preserve">                      </w:t>
      </w:r>
    </w:p>
    <w:p w:rsidR="002E3F8E" w:rsidRDefault="002E3F8E" w:rsidP="00D3129C">
      <w:pPr>
        <w:rPr>
          <w:rFonts w:ascii="华文新魏" w:eastAsia="华文新魏"/>
          <w:b/>
          <w:sz w:val="32"/>
          <w:szCs w:val="32"/>
          <w:u w:val="single"/>
        </w:rPr>
      </w:pPr>
      <w:r w:rsidRPr="00147153">
        <w:rPr>
          <w:rFonts w:ascii="华文新魏" w:eastAsia="华文新魏"/>
          <w:b/>
          <w:sz w:val="32"/>
          <w:szCs w:val="32"/>
        </w:rPr>
        <w:t xml:space="preserve">            </w:t>
      </w:r>
      <w:r>
        <w:rPr>
          <w:rFonts w:ascii="仿宋_GB2312" w:eastAsia="仿宋_GB2312" w:hint="eastAsia"/>
          <w:b/>
          <w:sz w:val="32"/>
          <w:szCs w:val="32"/>
        </w:rPr>
        <w:t>姓</w:t>
      </w:r>
      <w:r>
        <w:rPr>
          <w:rFonts w:ascii="仿宋_GB2312" w:eastAsia="仿宋_GB2312"/>
          <w:b/>
          <w:sz w:val="32"/>
          <w:szCs w:val="32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名</w:t>
      </w:r>
      <w:r>
        <w:rPr>
          <w:rFonts w:ascii="仿宋_GB2312" w:eastAsia="仿宋_GB2312"/>
          <w:b/>
          <w:sz w:val="32"/>
          <w:szCs w:val="32"/>
        </w:rPr>
        <w:t>: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</w:t>
      </w:r>
      <w:r>
        <w:rPr>
          <w:rFonts w:ascii="华文新魏" w:eastAsia="华文新魏"/>
          <w:b/>
          <w:sz w:val="32"/>
          <w:szCs w:val="32"/>
          <w:u w:val="single"/>
        </w:rPr>
        <w:t xml:space="preserve">           </w:t>
      </w:r>
    </w:p>
    <w:p w:rsidR="002E3F8E" w:rsidRDefault="002E3F8E" w:rsidP="00D3129C">
      <w:pPr>
        <w:rPr>
          <w:rFonts w:ascii="华文新魏" w:eastAsia="华文新魏"/>
          <w:b/>
          <w:sz w:val="32"/>
          <w:szCs w:val="32"/>
          <w:u w:val="single"/>
        </w:rPr>
      </w:pPr>
      <w:r>
        <w:rPr>
          <w:rFonts w:ascii="仿宋_GB2312" w:eastAsia="仿宋_GB2312"/>
          <w:b/>
          <w:sz w:val="32"/>
          <w:szCs w:val="32"/>
        </w:rPr>
        <w:t xml:space="preserve">            </w:t>
      </w:r>
      <w:bookmarkStart w:id="0" w:name="_GoBack"/>
      <w:bookmarkEnd w:id="0"/>
      <w:r>
        <w:rPr>
          <w:rFonts w:ascii="仿宋_GB2312" w:eastAsia="仿宋_GB2312" w:hint="eastAsia"/>
          <w:b/>
          <w:sz w:val="32"/>
          <w:szCs w:val="32"/>
        </w:rPr>
        <w:t>学</w:t>
      </w:r>
      <w:r>
        <w:rPr>
          <w:rFonts w:ascii="仿宋_GB2312" w:eastAsia="仿宋_GB2312"/>
          <w:b/>
          <w:sz w:val="32"/>
          <w:szCs w:val="32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号</w:t>
      </w:r>
      <w:r>
        <w:rPr>
          <w:rFonts w:ascii="华文新魏" w:eastAsia="华文新魏"/>
          <w:b/>
          <w:sz w:val="32"/>
          <w:szCs w:val="32"/>
        </w:rPr>
        <w:t>:</w:t>
      </w:r>
      <w:r>
        <w:rPr>
          <w:rFonts w:ascii="华文新魏" w:eastAsia="华文新魏"/>
          <w:b/>
          <w:sz w:val="32"/>
          <w:szCs w:val="32"/>
          <w:u w:val="single"/>
        </w:rPr>
        <w:t xml:space="preserve">                      </w:t>
      </w:r>
    </w:p>
    <w:p w:rsidR="002E3F8E" w:rsidRDefault="002E3F8E" w:rsidP="00D3129C">
      <w:pPr>
        <w:rPr>
          <w:rFonts w:ascii="华文新魏" w:eastAsia="华文新魏"/>
          <w:b/>
          <w:sz w:val="32"/>
          <w:szCs w:val="32"/>
          <w:u w:val="single"/>
        </w:rPr>
      </w:pPr>
    </w:p>
    <w:p w:rsidR="002E3F8E" w:rsidRDefault="002E3F8E" w:rsidP="00D3129C">
      <w:pPr>
        <w:rPr>
          <w:rFonts w:ascii="华文新魏" w:eastAsia="华文新魏"/>
          <w:b/>
          <w:sz w:val="32"/>
          <w:szCs w:val="32"/>
          <w:u w:val="single"/>
        </w:rPr>
      </w:pPr>
    </w:p>
    <w:p w:rsidR="002E3F8E" w:rsidRDefault="002E3F8E" w:rsidP="00D3129C">
      <w:pPr>
        <w:rPr>
          <w:rFonts w:ascii="华文新魏" w:eastAsia="华文新魏"/>
          <w:b/>
          <w:sz w:val="32"/>
          <w:szCs w:val="32"/>
          <w:u w:val="single"/>
        </w:rPr>
      </w:pPr>
    </w:p>
    <w:p w:rsidR="002E3F8E" w:rsidRDefault="002E3F8E" w:rsidP="00D3129C">
      <w:pPr>
        <w:rPr>
          <w:rFonts w:ascii="华文新魏" w:eastAsia="华文新魏"/>
          <w:b/>
          <w:sz w:val="32"/>
          <w:szCs w:val="32"/>
          <w:u w:val="single"/>
        </w:rPr>
      </w:pPr>
    </w:p>
    <w:p w:rsidR="002E3F8E" w:rsidRDefault="002E3F8E" w:rsidP="00D3129C">
      <w:pPr>
        <w:rPr>
          <w:rFonts w:ascii="华文新魏" w:eastAsia="华文新魏"/>
          <w:b/>
          <w:sz w:val="32"/>
          <w:szCs w:val="32"/>
          <w:u w:val="single"/>
        </w:rPr>
      </w:pPr>
    </w:p>
    <w:p w:rsidR="002E3F8E" w:rsidRDefault="002E3F8E" w:rsidP="00D3129C">
      <w:pPr>
        <w:rPr>
          <w:rFonts w:ascii="华文新魏" w:eastAsia="华文新魏"/>
          <w:b/>
          <w:sz w:val="32"/>
          <w:szCs w:val="32"/>
          <w:u w:val="single"/>
        </w:rPr>
      </w:pPr>
    </w:p>
    <w:p w:rsidR="002E3F8E" w:rsidRPr="00AC6323" w:rsidRDefault="002E3F8E" w:rsidP="00D3129C">
      <w:pPr>
        <w:spacing w:line="600" w:lineRule="exact"/>
        <w:jc w:val="center"/>
        <w:rPr>
          <w:rFonts w:ascii="黑体" w:eastAsia="黑体" w:hAnsi="华文中宋"/>
          <w:b/>
          <w:sz w:val="44"/>
          <w:szCs w:val="44"/>
        </w:rPr>
      </w:pPr>
      <w:r w:rsidRPr="00AC6323">
        <w:rPr>
          <w:rFonts w:ascii="黑体" w:eastAsia="黑体" w:hAnsi="华文中宋" w:hint="eastAsia"/>
          <w:b/>
          <w:sz w:val="44"/>
          <w:szCs w:val="44"/>
        </w:rPr>
        <w:t>目</w:t>
      </w:r>
      <w:r w:rsidRPr="00AC6323">
        <w:rPr>
          <w:rFonts w:ascii="黑体" w:eastAsia="黑体" w:hAnsi="华文中宋"/>
          <w:b/>
          <w:sz w:val="44"/>
          <w:szCs w:val="44"/>
        </w:rPr>
        <w:t xml:space="preserve">    </w:t>
      </w:r>
      <w:r w:rsidRPr="00AC6323">
        <w:rPr>
          <w:rFonts w:ascii="黑体" w:eastAsia="黑体" w:hAnsi="华文中宋" w:hint="eastAsia"/>
          <w:b/>
          <w:sz w:val="44"/>
          <w:szCs w:val="44"/>
        </w:rPr>
        <w:t>录</w:t>
      </w:r>
    </w:p>
    <w:p w:rsidR="002E3F8E" w:rsidRDefault="002E3F8E" w:rsidP="00D3129C">
      <w:pPr>
        <w:spacing w:line="600" w:lineRule="exact"/>
        <w:rPr>
          <w:rFonts w:ascii="华文中宋" w:eastAsia="华文中宋" w:hAnsi="华文中宋"/>
          <w:b/>
          <w:sz w:val="44"/>
          <w:szCs w:val="44"/>
        </w:rPr>
      </w:pPr>
    </w:p>
    <w:p w:rsidR="002E3F8E" w:rsidRDefault="002E3F8E" w:rsidP="00D3129C">
      <w:pPr>
        <w:spacing w:line="600" w:lineRule="exact"/>
        <w:ind w:firstLine="660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序言</w:t>
      </w:r>
      <w:r>
        <w:rPr>
          <w:rFonts w:ascii="黑体" w:eastAsia="黑体" w:hAnsi="华文中宋"/>
          <w:b/>
          <w:sz w:val="32"/>
          <w:szCs w:val="32"/>
        </w:rPr>
        <w:t xml:space="preserve"> 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>( x )</w:t>
      </w:r>
    </w:p>
    <w:p w:rsidR="002E3F8E" w:rsidRPr="00291290" w:rsidRDefault="002E3F8E" w:rsidP="00D3129C">
      <w:pPr>
        <w:spacing w:line="600" w:lineRule="exact"/>
        <w:ind w:left="660"/>
        <w:jc w:val="left"/>
        <w:outlineLvl w:val="0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一、自我分析</w:t>
      </w:r>
      <w:r>
        <w:rPr>
          <w:rFonts w:ascii="黑体" w:eastAsia="黑体" w:hAnsi="华文中宋"/>
          <w:b/>
          <w:sz w:val="32"/>
          <w:szCs w:val="32"/>
        </w:rPr>
        <w:t xml:space="preserve"> 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( x )</w:t>
      </w:r>
    </w:p>
    <w:p w:rsidR="002E3F8E" w:rsidRDefault="002E3F8E" w:rsidP="001C53AB">
      <w:pPr>
        <w:tabs>
          <w:tab w:val="left" w:pos="7245"/>
        </w:tabs>
        <w:spacing w:line="600" w:lineRule="exact"/>
        <w:ind w:firstLineChars="246" w:firstLine="31680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楷体_GB2312" w:eastAsia="楷体_GB2312" w:hAnsi="华文中宋"/>
          <w:b/>
          <w:sz w:val="32"/>
          <w:szCs w:val="32"/>
        </w:rPr>
        <w:t>1</w:t>
      </w:r>
      <w:r>
        <w:rPr>
          <w:rFonts w:ascii="楷体_GB2312" w:eastAsia="楷体_GB2312" w:hAnsi="华文中宋" w:hint="eastAsia"/>
          <w:b/>
          <w:sz w:val="32"/>
          <w:szCs w:val="32"/>
        </w:rPr>
        <w:t>．</w:t>
      </w:r>
      <w:r>
        <w:rPr>
          <w:rFonts w:ascii="楷体_GB2312" w:eastAsia="楷体_GB2312" w:hAnsi="华文中宋"/>
          <w:b/>
          <w:sz w:val="32"/>
          <w:szCs w:val="32"/>
        </w:rPr>
        <w:t xml:space="preserve"> </w:t>
      </w:r>
    </w:p>
    <w:p w:rsidR="002E3F8E" w:rsidRDefault="002E3F8E" w:rsidP="001C53AB">
      <w:pPr>
        <w:spacing w:line="600" w:lineRule="exact"/>
        <w:ind w:firstLineChars="246" w:firstLine="31680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楷体_GB2312" w:eastAsia="楷体_GB2312" w:hAnsi="华文中宋"/>
          <w:b/>
          <w:sz w:val="32"/>
          <w:szCs w:val="32"/>
        </w:rPr>
        <w:t>2</w:t>
      </w:r>
      <w:r>
        <w:rPr>
          <w:rFonts w:ascii="楷体_GB2312" w:eastAsia="楷体_GB2312" w:hAnsi="华文中宋" w:hint="eastAsia"/>
          <w:b/>
          <w:sz w:val="32"/>
          <w:szCs w:val="32"/>
        </w:rPr>
        <w:t>．</w:t>
      </w:r>
      <w:r>
        <w:rPr>
          <w:rFonts w:ascii="楷体_GB2312" w:eastAsia="楷体_GB2312" w:hAnsi="华文中宋"/>
          <w:b/>
          <w:sz w:val="32"/>
          <w:szCs w:val="32"/>
        </w:rPr>
        <w:t xml:space="preserve"> </w:t>
      </w:r>
    </w:p>
    <w:p w:rsidR="002E3F8E" w:rsidRDefault="002E3F8E" w:rsidP="001C53AB">
      <w:pPr>
        <w:spacing w:line="600" w:lineRule="exact"/>
        <w:ind w:firstLineChars="246" w:firstLine="31680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楷体_GB2312" w:eastAsia="楷体_GB2312" w:hAnsi="华文中宋"/>
          <w:b/>
          <w:sz w:val="32"/>
          <w:szCs w:val="32"/>
        </w:rPr>
        <w:t>3</w:t>
      </w:r>
      <w:r>
        <w:rPr>
          <w:rFonts w:ascii="楷体_GB2312" w:eastAsia="楷体_GB2312" w:hAnsi="华文中宋" w:hint="eastAsia"/>
          <w:b/>
          <w:sz w:val="32"/>
          <w:szCs w:val="32"/>
        </w:rPr>
        <w:t>．</w:t>
      </w:r>
      <w:r>
        <w:rPr>
          <w:rFonts w:ascii="楷体_GB2312" w:eastAsia="楷体_GB2312" w:hAnsi="华文中宋"/>
          <w:b/>
          <w:sz w:val="32"/>
          <w:szCs w:val="32"/>
        </w:rPr>
        <w:t xml:space="preserve"> </w:t>
      </w:r>
    </w:p>
    <w:p w:rsidR="002E3F8E" w:rsidRDefault="002E3F8E" w:rsidP="001C53AB">
      <w:pPr>
        <w:spacing w:line="600" w:lineRule="exact"/>
        <w:ind w:firstLineChars="246" w:firstLine="31680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</w:p>
    <w:p w:rsidR="002E3F8E" w:rsidRDefault="002E3F8E" w:rsidP="001C53AB">
      <w:pPr>
        <w:spacing w:line="600" w:lineRule="exact"/>
        <w:ind w:firstLineChars="295" w:firstLine="31680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楷体_GB2312" w:eastAsia="楷体_GB2312" w:hAnsi="华文中宋" w:hint="eastAsia"/>
          <w:b/>
          <w:sz w:val="32"/>
          <w:szCs w:val="32"/>
        </w:rPr>
        <w:t>自我分析小节</w:t>
      </w:r>
    </w:p>
    <w:p w:rsidR="002E3F8E" w:rsidRDefault="002E3F8E" w:rsidP="00D3129C">
      <w:pPr>
        <w:spacing w:line="600" w:lineRule="exact"/>
        <w:ind w:left="660"/>
        <w:outlineLvl w:val="0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二、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职业分析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>( x)</w:t>
      </w:r>
    </w:p>
    <w:p w:rsidR="002E3F8E" w:rsidRDefault="002E3F8E" w:rsidP="00D3129C">
      <w:pPr>
        <w:spacing w:line="600" w:lineRule="exact"/>
        <w:ind w:left="825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楷体_GB2312" w:eastAsia="楷体_GB2312" w:hAnsi="华文中宋"/>
          <w:b/>
          <w:sz w:val="32"/>
          <w:szCs w:val="32"/>
        </w:rPr>
        <w:t>1</w:t>
      </w:r>
      <w:r>
        <w:rPr>
          <w:rFonts w:ascii="楷体_GB2312" w:eastAsia="楷体_GB2312" w:hAnsi="华文中宋" w:hint="eastAsia"/>
          <w:b/>
          <w:sz w:val="32"/>
          <w:szCs w:val="32"/>
        </w:rPr>
        <w:t>．</w:t>
      </w:r>
      <w:r>
        <w:rPr>
          <w:rFonts w:ascii="楷体_GB2312" w:eastAsia="楷体_GB2312" w:hAnsi="华文中宋"/>
          <w:b/>
          <w:sz w:val="32"/>
          <w:szCs w:val="32"/>
        </w:rPr>
        <w:t xml:space="preserve"> </w:t>
      </w:r>
    </w:p>
    <w:p w:rsidR="002E3F8E" w:rsidRDefault="002E3F8E" w:rsidP="00D3129C">
      <w:pPr>
        <w:spacing w:line="600" w:lineRule="exact"/>
        <w:ind w:left="825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楷体_GB2312" w:eastAsia="楷体_GB2312" w:hAnsi="华文中宋"/>
          <w:b/>
          <w:sz w:val="32"/>
          <w:szCs w:val="32"/>
        </w:rPr>
        <w:t>2</w:t>
      </w:r>
      <w:r>
        <w:rPr>
          <w:rFonts w:ascii="楷体_GB2312" w:eastAsia="楷体_GB2312" w:hAnsi="华文中宋" w:hint="eastAsia"/>
          <w:b/>
          <w:sz w:val="32"/>
          <w:szCs w:val="32"/>
        </w:rPr>
        <w:t>．</w:t>
      </w:r>
      <w:r>
        <w:rPr>
          <w:rFonts w:ascii="楷体_GB2312" w:eastAsia="楷体_GB2312" w:hAnsi="华文中宋"/>
          <w:b/>
          <w:sz w:val="32"/>
          <w:szCs w:val="32"/>
        </w:rPr>
        <w:t xml:space="preserve"> </w:t>
      </w:r>
    </w:p>
    <w:p w:rsidR="002E3F8E" w:rsidRDefault="002E3F8E" w:rsidP="00D3129C">
      <w:pPr>
        <w:spacing w:line="600" w:lineRule="exact"/>
        <w:ind w:left="825"/>
        <w:rPr>
          <w:rFonts w:ascii="楷体_GB2312" w:eastAsia="楷体_GB2312" w:hAnsi="华文中宋"/>
          <w:b/>
          <w:sz w:val="32"/>
          <w:szCs w:val="32"/>
        </w:rPr>
      </w:pPr>
      <w:r>
        <w:rPr>
          <w:noProof/>
        </w:rPr>
        <w:pict>
          <v:line id="直接连接符 1" o:spid="_x0000_s1026" style="position:absolute;left:0;text-align:left;z-index:251658240;visibility:visible" from="141.75pt,15.45pt" to="157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" strokeweight="1pt"/>
        </w:pict>
      </w:r>
      <w:r>
        <w:rPr>
          <w:rFonts w:ascii="楷体_GB2312" w:eastAsia="楷体_GB2312" w:hAnsi="华文中宋"/>
          <w:b/>
          <w:sz w:val="32"/>
          <w:szCs w:val="32"/>
        </w:rPr>
        <w:t>3</w:t>
      </w:r>
      <w:r>
        <w:rPr>
          <w:rFonts w:ascii="楷体_GB2312" w:eastAsia="楷体_GB2312" w:hAnsi="华文中宋" w:hint="eastAsia"/>
          <w:b/>
          <w:sz w:val="32"/>
          <w:szCs w:val="32"/>
        </w:rPr>
        <w:t>．</w:t>
      </w:r>
      <w:r>
        <w:rPr>
          <w:rFonts w:ascii="楷体_GB2312" w:eastAsia="楷体_GB2312" w:hAnsi="华文中宋"/>
          <w:b/>
          <w:sz w:val="32"/>
          <w:szCs w:val="32"/>
        </w:rPr>
        <w:t xml:space="preserve"> </w:t>
      </w:r>
    </w:p>
    <w:p w:rsidR="002E3F8E" w:rsidRDefault="002E3F8E" w:rsidP="00D3129C">
      <w:pPr>
        <w:spacing w:line="600" w:lineRule="exact"/>
        <w:ind w:left="825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</w:p>
    <w:p w:rsidR="002E3F8E" w:rsidRDefault="002E3F8E" w:rsidP="00D3129C">
      <w:pPr>
        <w:spacing w:line="600" w:lineRule="exact"/>
        <w:ind w:left="825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楷体_GB2312" w:eastAsia="楷体_GB2312" w:hAnsi="华文中宋" w:hint="eastAsia"/>
          <w:b/>
          <w:sz w:val="32"/>
          <w:szCs w:val="32"/>
        </w:rPr>
        <w:t>职业分析小节</w:t>
      </w:r>
    </w:p>
    <w:p w:rsidR="002E3F8E" w:rsidRDefault="002E3F8E" w:rsidP="00D3129C">
      <w:pPr>
        <w:spacing w:line="600" w:lineRule="exact"/>
        <w:ind w:left="660"/>
        <w:jc w:val="left"/>
        <w:outlineLvl w:val="0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三、职业目标的确定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 ( x )</w:t>
      </w:r>
    </w:p>
    <w:p w:rsidR="002E3F8E" w:rsidRDefault="002E3F8E" w:rsidP="00D3129C">
      <w:pPr>
        <w:spacing w:line="600" w:lineRule="exact"/>
        <w:ind w:left="825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楷体_GB2312" w:eastAsia="楷体_GB2312" w:hAnsi="华文中宋"/>
          <w:b/>
          <w:sz w:val="32"/>
          <w:szCs w:val="32"/>
        </w:rPr>
        <w:t>1</w:t>
      </w:r>
      <w:r>
        <w:rPr>
          <w:rFonts w:ascii="楷体_GB2312" w:eastAsia="楷体_GB2312" w:hAnsi="华文中宋" w:hint="eastAsia"/>
          <w:b/>
          <w:sz w:val="32"/>
          <w:szCs w:val="32"/>
        </w:rPr>
        <w:t>．</w:t>
      </w:r>
      <w:r>
        <w:rPr>
          <w:rFonts w:ascii="楷体_GB2312" w:eastAsia="楷体_GB2312" w:hAnsi="华文中宋"/>
          <w:b/>
          <w:sz w:val="32"/>
          <w:szCs w:val="32"/>
        </w:rPr>
        <w:t xml:space="preserve"> </w:t>
      </w:r>
    </w:p>
    <w:p w:rsidR="002E3F8E" w:rsidRDefault="002E3F8E" w:rsidP="00D3129C">
      <w:pPr>
        <w:spacing w:line="600" w:lineRule="exact"/>
        <w:ind w:left="825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楷体_GB2312" w:eastAsia="楷体_GB2312" w:hAnsi="华文中宋"/>
          <w:b/>
          <w:sz w:val="32"/>
          <w:szCs w:val="32"/>
        </w:rPr>
        <w:t>2</w:t>
      </w:r>
      <w:r>
        <w:rPr>
          <w:rFonts w:ascii="楷体_GB2312" w:eastAsia="楷体_GB2312" w:hAnsi="华文中宋" w:hint="eastAsia"/>
          <w:b/>
          <w:sz w:val="32"/>
          <w:szCs w:val="32"/>
        </w:rPr>
        <w:t>．</w:t>
      </w:r>
      <w:r>
        <w:rPr>
          <w:rFonts w:ascii="楷体_GB2312" w:eastAsia="楷体_GB2312" w:hAnsi="华文中宋"/>
          <w:b/>
          <w:sz w:val="32"/>
          <w:szCs w:val="32"/>
        </w:rPr>
        <w:t xml:space="preserve"> </w:t>
      </w:r>
    </w:p>
    <w:p w:rsidR="002E3F8E" w:rsidRDefault="002E3F8E" w:rsidP="00D3129C">
      <w:pPr>
        <w:spacing w:line="600" w:lineRule="exact"/>
        <w:ind w:left="825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楷体_GB2312" w:eastAsia="楷体_GB2312" w:hAnsi="华文中宋"/>
          <w:b/>
          <w:sz w:val="32"/>
          <w:szCs w:val="32"/>
        </w:rPr>
        <w:t>3</w:t>
      </w:r>
      <w:r>
        <w:rPr>
          <w:rFonts w:ascii="楷体_GB2312" w:eastAsia="楷体_GB2312" w:hAnsi="华文中宋" w:hint="eastAsia"/>
          <w:b/>
          <w:sz w:val="32"/>
          <w:szCs w:val="32"/>
        </w:rPr>
        <w:t>．</w:t>
      </w:r>
      <w:r>
        <w:rPr>
          <w:rFonts w:ascii="楷体_GB2312" w:eastAsia="楷体_GB2312" w:hAnsi="华文中宋"/>
          <w:b/>
          <w:sz w:val="32"/>
          <w:szCs w:val="32"/>
        </w:rPr>
        <w:t xml:space="preserve"> </w:t>
      </w:r>
    </w:p>
    <w:p w:rsidR="002E3F8E" w:rsidRDefault="002E3F8E" w:rsidP="00D3129C">
      <w:pPr>
        <w:spacing w:line="600" w:lineRule="exact"/>
        <w:ind w:left="825"/>
        <w:rPr>
          <w:rFonts w:ascii="楷体_GB2312" w:eastAsia="楷体_GB2312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</w:p>
    <w:p w:rsidR="002E3F8E" w:rsidRPr="00072C8A" w:rsidRDefault="002E3F8E" w:rsidP="00D3129C">
      <w:pPr>
        <w:spacing w:line="600" w:lineRule="exact"/>
        <w:ind w:firstLine="660"/>
        <w:rPr>
          <w:rFonts w:ascii="宋体"/>
          <w:b/>
          <w:sz w:val="32"/>
          <w:szCs w:val="32"/>
          <w:u w:val="single"/>
        </w:rPr>
      </w:pPr>
      <w:r w:rsidRPr="00072C8A">
        <w:rPr>
          <w:rFonts w:ascii="宋体" w:hAnsi="宋体" w:hint="eastAsia"/>
          <w:b/>
          <w:sz w:val="32"/>
          <w:szCs w:val="32"/>
          <w:u w:val="single"/>
        </w:rPr>
        <w:t>以此类推</w:t>
      </w:r>
    </w:p>
    <w:p w:rsidR="002E3F8E" w:rsidRDefault="002E3F8E" w:rsidP="001C53AB">
      <w:pPr>
        <w:spacing w:line="600" w:lineRule="exact"/>
        <w:ind w:firstLineChars="196" w:firstLine="31680"/>
        <w:jc w:val="left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结束语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</w:t>
      </w:r>
      <w:r>
        <w:rPr>
          <w:rFonts w:ascii="黑体" w:eastAsia="黑体" w:hAnsi="华文中宋" w:hint="eastAsia"/>
          <w:b/>
          <w:sz w:val="32"/>
          <w:szCs w:val="32"/>
        </w:rPr>
        <w:t>…</w:t>
      </w:r>
      <w:r>
        <w:rPr>
          <w:rFonts w:ascii="黑体" w:eastAsia="黑体" w:hAnsi="华文中宋"/>
          <w:b/>
          <w:sz w:val="32"/>
          <w:szCs w:val="32"/>
        </w:rPr>
        <w:t xml:space="preserve">  ( x )</w:t>
      </w:r>
    </w:p>
    <w:p w:rsidR="002E3F8E" w:rsidRPr="00482B70" w:rsidRDefault="002E3F8E" w:rsidP="00D3129C">
      <w:pPr>
        <w:spacing w:line="360" w:lineRule="exact"/>
        <w:jc w:val="center"/>
        <w:rPr>
          <w:rFonts w:ascii="方正姚体" w:eastAsia="方正姚体"/>
          <w:b/>
          <w:u w:val="single"/>
        </w:rPr>
      </w:pPr>
      <w:r w:rsidRPr="00482B70">
        <w:rPr>
          <w:rFonts w:ascii="方正姚体" w:eastAsia="方正姚体" w:hint="eastAsia"/>
          <w:b/>
          <w:u w:val="single"/>
        </w:rPr>
        <w:t>下接正文</w:t>
      </w:r>
    </w:p>
    <w:p w:rsidR="002E3F8E" w:rsidRPr="00D3129C" w:rsidRDefault="002E3F8E"/>
    <w:sectPr w:rsidR="002E3F8E" w:rsidRPr="00D3129C" w:rsidSect="000308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F8E" w:rsidRDefault="002E3F8E" w:rsidP="00F95869">
      <w:r>
        <w:separator/>
      </w:r>
    </w:p>
  </w:endnote>
  <w:endnote w:type="continuationSeparator" w:id="0">
    <w:p w:rsidR="002E3F8E" w:rsidRDefault="002E3F8E" w:rsidP="00F95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F8E" w:rsidRDefault="002E3F8E" w:rsidP="00F95869">
      <w:r>
        <w:separator/>
      </w:r>
    </w:p>
  </w:footnote>
  <w:footnote w:type="continuationSeparator" w:id="0">
    <w:p w:rsidR="002E3F8E" w:rsidRDefault="002E3F8E" w:rsidP="00F958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122"/>
    <w:rsid w:val="00013B92"/>
    <w:rsid w:val="000308B5"/>
    <w:rsid w:val="00072C8A"/>
    <w:rsid w:val="000930D4"/>
    <w:rsid w:val="0009754F"/>
    <w:rsid w:val="000A2942"/>
    <w:rsid w:val="000A5D77"/>
    <w:rsid w:val="000B1A8B"/>
    <w:rsid w:val="000C6BB1"/>
    <w:rsid w:val="00147153"/>
    <w:rsid w:val="001B1166"/>
    <w:rsid w:val="001C53AB"/>
    <w:rsid w:val="001E5D39"/>
    <w:rsid w:val="0023219B"/>
    <w:rsid w:val="00233841"/>
    <w:rsid w:val="00244E16"/>
    <w:rsid w:val="00291290"/>
    <w:rsid w:val="002C235C"/>
    <w:rsid w:val="002E3F8E"/>
    <w:rsid w:val="003448D1"/>
    <w:rsid w:val="003C0712"/>
    <w:rsid w:val="00417AAB"/>
    <w:rsid w:val="00482B70"/>
    <w:rsid w:val="004B730F"/>
    <w:rsid w:val="00531B21"/>
    <w:rsid w:val="00535339"/>
    <w:rsid w:val="005B783B"/>
    <w:rsid w:val="005C5DAA"/>
    <w:rsid w:val="005F6E57"/>
    <w:rsid w:val="00724DDB"/>
    <w:rsid w:val="008153D2"/>
    <w:rsid w:val="00845C40"/>
    <w:rsid w:val="00983C6D"/>
    <w:rsid w:val="00A13100"/>
    <w:rsid w:val="00A73CA4"/>
    <w:rsid w:val="00AC6323"/>
    <w:rsid w:val="00B16A6B"/>
    <w:rsid w:val="00BD0A73"/>
    <w:rsid w:val="00C738FB"/>
    <w:rsid w:val="00C774CB"/>
    <w:rsid w:val="00CE1B7D"/>
    <w:rsid w:val="00D129AB"/>
    <w:rsid w:val="00D3129C"/>
    <w:rsid w:val="00D41FD6"/>
    <w:rsid w:val="00E2693F"/>
    <w:rsid w:val="00E30122"/>
    <w:rsid w:val="00EE4189"/>
    <w:rsid w:val="00EE530F"/>
    <w:rsid w:val="00F675EC"/>
    <w:rsid w:val="00F95869"/>
    <w:rsid w:val="00FE4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29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45C4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95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586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958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95869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43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122</Words>
  <Characters>701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邵恒</cp:lastModifiedBy>
  <cp:revision>3</cp:revision>
  <dcterms:created xsi:type="dcterms:W3CDTF">2017-07-05T02:21:00Z</dcterms:created>
  <dcterms:modified xsi:type="dcterms:W3CDTF">2017-07-05T02:59:00Z</dcterms:modified>
</cp:coreProperties>
</file>