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Pr="00283609" w:rsidRDefault="00871B94" w:rsidP="00283609">
      <w:pPr>
        <w:jc w:val="center"/>
        <w:rPr>
          <w:sz w:val="44"/>
        </w:rPr>
      </w:pPr>
      <w:r w:rsidRPr="00283609">
        <w:rPr>
          <w:rFonts w:hint="eastAsia"/>
          <w:sz w:val="44"/>
        </w:rPr>
        <w:t>齐鲁师范学院新教务系统</w:t>
      </w:r>
    </w:p>
    <w:p w:rsidR="00871B94" w:rsidRPr="00283609" w:rsidRDefault="00871B94" w:rsidP="00283609">
      <w:pPr>
        <w:jc w:val="center"/>
        <w:rPr>
          <w:sz w:val="44"/>
        </w:rPr>
      </w:pPr>
      <w:r w:rsidRPr="00283609">
        <w:rPr>
          <w:rFonts w:hint="eastAsia"/>
          <w:sz w:val="44"/>
        </w:rPr>
        <w:t>学生选课</w:t>
      </w:r>
      <w:r>
        <w:rPr>
          <w:rFonts w:hint="eastAsia"/>
          <w:sz w:val="44"/>
        </w:rPr>
        <w:t>功能</w:t>
      </w:r>
    </w:p>
    <w:p w:rsidR="00871B94" w:rsidRPr="00283609" w:rsidRDefault="00871B94" w:rsidP="00283609">
      <w:pPr>
        <w:jc w:val="center"/>
        <w:rPr>
          <w:sz w:val="44"/>
        </w:rPr>
      </w:pPr>
      <w:r w:rsidRPr="00283609">
        <w:rPr>
          <w:rFonts w:hint="eastAsia"/>
          <w:sz w:val="44"/>
        </w:rPr>
        <w:t>用户手册</w:t>
      </w:r>
    </w:p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 w:rsidP="00283609">
      <w:pPr>
        <w:jc w:val="center"/>
      </w:pPr>
      <w:r>
        <w:rPr>
          <w:rFonts w:hint="eastAsia"/>
        </w:rPr>
        <w:t>北京清元优软科技有限公司</w:t>
      </w:r>
    </w:p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Pr="00283609" w:rsidRDefault="00871B94" w:rsidP="00283609">
      <w:pPr>
        <w:jc w:val="center"/>
        <w:rPr>
          <w:sz w:val="36"/>
        </w:rPr>
      </w:pPr>
      <w:r w:rsidRPr="00283609">
        <w:rPr>
          <w:rFonts w:hint="eastAsia"/>
          <w:sz w:val="36"/>
        </w:rPr>
        <w:t>目录</w:t>
      </w:r>
    </w:p>
    <w:p w:rsidR="00871B94" w:rsidRDefault="00871B94"/>
    <w:p w:rsidR="00871B94" w:rsidRDefault="00871B94">
      <w:pPr>
        <w:pStyle w:val="TOC1"/>
        <w:tabs>
          <w:tab w:val="right" w:leader="dot" w:pos="8296"/>
        </w:tabs>
        <w:rPr>
          <w:rFonts w:cs="Times New Roman"/>
          <w:b w:val="0"/>
          <w:bCs w:val="0"/>
          <w:caps w:val="0"/>
          <w:noProof/>
          <w:sz w:val="21"/>
          <w:szCs w:val="22"/>
        </w:rPr>
      </w:pPr>
      <w:r>
        <w:rPr>
          <w:b w:val="0"/>
          <w:bCs w:val="0"/>
          <w:caps w:val="0"/>
        </w:rPr>
        <w:fldChar w:fldCharType="begin"/>
      </w:r>
      <w:r>
        <w:rPr>
          <w:b w:val="0"/>
          <w:bCs w:val="0"/>
          <w:caps w:val="0"/>
        </w:rPr>
        <w:instrText xml:space="preserve"> TOC \o "1-3" \h \z \u </w:instrText>
      </w:r>
      <w:r>
        <w:rPr>
          <w:b w:val="0"/>
          <w:bCs w:val="0"/>
          <w:caps w:val="0"/>
        </w:rPr>
        <w:fldChar w:fldCharType="separate"/>
      </w:r>
      <w:hyperlink w:anchor="_Toc486240791" w:history="1">
        <w:r w:rsidRPr="00DE157C">
          <w:rPr>
            <w:rStyle w:val="Hyperlink"/>
            <w:rFonts w:cs="Calibri"/>
            <w:noProof/>
          </w:rPr>
          <w:t>1.</w:t>
        </w:r>
        <w:r w:rsidRPr="00DE157C">
          <w:rPr>
            <w:rStyle w:val="Hyperlink"/>
            <w:rFonts w:cs="Calibri" w:hint="eastAsia"/>
            <w:noProof/>
          </w:rPr>
          <w:t>准备阶段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1"/>
        <w:tabs>
          <w:tab w:val="right" w:leader="dot" w:pos="8296"/>
        </w:tabs>
        <w:rPr>
          <w:rFonts w:cs="Times New Roman"/>
          <w:b w:val="0"/>
          <w:bCs w:val="0"/>
          <w:caps w:val="0"/>
          <w:noProof/>
          <w:sz w:val="21"/>
          <w:szCs w:val="22"/>
        </w:rPr>
      </w:pPr>
      <w:hyperlink w:anchor="_Toc486240792" w:history="1">
        <w:r w:rsidRPr="00DE157C">
          <w:rPr>
            <w:rStyle w:val="Hyperlink"/>
            <w:rFonts w:cs="Calibri"/>
            <w:noProof/>
          </w:rPr>
          <w:t>2.</w:t>
        </w:r>
        <w:r w:rsidRPr="00DE157C">
          <w:rPr>
            <w:rStyle w:val="Hyperlink"/>
            <w:rFonts w:cs="Calibri" w:hint="eastAsia"/>
            <w:noProof/>
          </w:rPr>
          <w:t>参数设置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1"/>
        <w:tabs>
          <w:tab w:val="right" w:leader="dot" w:pos="8296"/>
        </w:tabs>
        <w:rPr>
          <w:rFonts w:cs="Times New Roman"/>
          <w:b w:val="0"/>
          <w:bCs w:val="0"/>
          <w:caps w:val="0"/>
          <w:noProof/>
          <w:sz w:val="21"/>
          <w:szCs w:val="22"/>
        </w:rPr>
      </w:pPr>
      <w:hyperlink w:anchor="_Toc486240793" w:history="1">
        <w:r w:rsidRPr="00DE157C">
          <w:rPr>
            <w:rStyle w:val="Hyperlink"/>
            <w:rFonts w:cs="Calibri"/>
            <w:noProof/>
          </w:rPr>
          <w:t>3.</w:t>
        </w:r>
        <w:r w:rsidRPr="00DE157C">
          <w:rPr>
            <w:rStyle w:val="Hyperlink"/>
            <w:rFonts w:cs="Calibri" w:hint="eastAsia"/>
            <w:noProof/>
          </w:rPr>
          <w:t>学生选课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794" w:history="1">
        <w:r w:rsidRPr="00DE157C">
          <w:rPr>
            <w:rStyle w:val="Hyperlink"/>
            <w:rFonts w:cs="Calibri"/>
            <w:noProof/>
          </w:rPr>
          <w:t>3.1.</w:t>
        </w:r>
        <w:r w:rsidRPr="00DE157C">
          <w:rPr>
            <w:rStyle w:val="Hyperlink"/>
            <w:rFonts w:cs="Calibri" w:hint="eastAsia"/>
            <w:noProof/>
          </w:rPr>
          <w:t>公告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795" w:history="1">
        <w:r w:rsidRPr="00DE157C">
          <w:rPr>
            <w:rStyle w:val="Hyperlink"/>
            <w:rFonts w:cs="Calibri"/>
            <w:noProof/>
          </w:rPr>
          <w:t>3.2.</w:t>
        </w:r>
        <w:r w:rsidRPr="00DE157C">
          <w:rPr>
            <w:rStyle w:val="Hyperlink"/>
            <w:rFonts w:cs="Calibri" w:hint="eastAsia"/>
            <w:noProof/>
          </w:rPr>
          <w:t>进入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796" w:history="1">
        <w:r w:rsidRPr="00DE157C">
          <w:rPr>
            <w:rStyle w:val="Hyperlink"/>
            <w:rFonts w:cs="Calibri"/>
            <w:noProof/>
          </w:rPr>
          <w:t>3.3.</w:t>
        </w:r>
        <w:r w:rsidRPr="00DE157C">
          <w:rPr>
            <w:rStyle w:val="Hyperlink"/>
            <w:rFonts w:cs="Calibri" w:hint="eastAsia"/>
            <w:noProof/>
          </w:rPr>
          <w:t>查看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3"/>
        <w:tabs>
          <w:tab w:val="right" w:leader="dot" w:pos="8296"/>
        </w:tabs>
        <w:rPr>
          <w:rFonts w:cs="Times New Roman"/>
          <w:i w:val="0"/>
          <w:iCs w:val="0"/>
          <w:noProof/>
          <w:sz w:val="21"/>
          <w:szCs w:val="22"/>
        </w:rPr>
      </w:pPr>
      <w:hyperlink w:anchor="_Toc486240797" w:history="1">
        <w:r w:rsidRPr="00DE157C">
          <w:rPr>
            <w:rStyle w:val="Hyperlink"/>
            <w:rFonts w:cs="Calibri"/>
            <w:noProof/>
          </w:rPr>
          <w:t>3.2.1.</w:t>
        </w:r>
        <w:r w:rsidRPr="00DE157C">
          <w:rPr>
            <w:rStyle w:val="Hyperlink"/>
            <w:rFonts w:cs="Calibri" w:hint="eastAsia"/>
            <w:noProof/>
          </w:rPr>
          <w:t>计划课程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3"/>
        <w:tabs>
          <w:tab w:val="right" w:leader="dot" w:pos="8296"/>
        </w:tabs>
        <w:rPr>
          <w:rFonts w:cs="Times New Roman"/>
          <w:i w:val="0"/>
          <w:iCs w:val="0"/>
          <w:noProof/>
          <w:sz w:val="21"/>
          <w:szCs w:val="22"/>
        </w:rPr>
      </w:pPr>
      <w:hyperlink w:anchor="_Toc486240798" w:history="1">
        <w:r w:rsidRPr="00DE157C">
          <w:rPr>
            <w:rStyle w:val="Hyperlink"/>
            <w:rFonts w:cs="Calibri"/>
            <w:noProof/>
          </w:rPr>
          <w:t>3.3.2.</w:t>
        </w:r>
        <w:r w:rsidRPr="00DE157C">
          <w:rPr>
            <w:rStyle w:val="Hyperlink"/>
            <w:rFonts w:cs="Calibri" w:hint="eastAsia"/>
            <w:noProof/>
          </w:rPr>
          <w:t>方案课程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3"/>
        <w:tabs>
          <w:tab w:val="right" w:leader="dot" w:pos="8296"/>
        </w:tabs>
        <w:rPr>
          <w:rFonts w:cs="Times New Roman"/>
          <w:i w:val="0"/>
          <w:iCs w:val="0"/>
          <w:noProof/>
          <w:sz w:val="21"/>
          <w:szCs w:val="22"/>
        </w:rPr>
      </w:pPr>
      <w:hyperlink w:anchor="_Toc486240799" w:history="1">
        <w:r w:rsidRPr="00DE157C">
          <w:rPr>
            <w:rStyle w:val="Hyperlink"/>
            <w:rFonts w:cs="Calibri"/>
            <w:noProof/>
          </w:rPr>
          <w:t>3.3.3.</w:t>
        </w:r>
        <w:r w:rsidRPr="00DE157C">
          <w:rPr>
            <w:rStyle w:val="Hyperlink"/>
            <w:rFonts w:cs="Calibri" w:hint="eastAsia"/>
            <w:noProof/>
          </w:rPr>
          <w:t>其他选课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_Toc486240799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800" w:history="1">
        <w:r w:rsidRPr="00DE157C">
          <w:rPr>
            <w:rStyle w:val="Hyperlink"/>
            <w:rFonts w:cs="Calibri"/>
            <w:noProof/>
          </w:rPr>
          <w:t>3.4.</w:t>
        </w:r>
        <w:r w:rsidRPr="00DE157C">
          <w:rPr>
            <w:rStyle w:val="Hyperlink"/>
            <w:rFonts w:cs="Calibri" w:hint="eastAsia"/>
            <w:noProof/>
          </w:rPr>
          <w:t>选课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_Toc486240800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801" w:history="1">
        <w:r w:rsidRPr="00DE157C">
          <w:rPr>
            <w:rStyle w:val="Hyperlink"/>
            <w:rFonts w:cs="Calibri"/>
            <w:noProof/>
          </w:rPr>
          <w:t>3.5.</w:t>
        </w:r>
        <w:r w:rsidRPr="00DE157C">
          <w:rPr>
            <w:rStyle w:val="Hyperlink"/>
            <w:rFonts w:cs="Calibri" w:hint="eastAsia"/>
            <w:noProof/>
          </w:rPr>
          <w:t>选课结果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_Toc486240801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802" w:history="1">
        <w:r w:rsidRPr="00DE157C">
          <w:rPr>
            <w:rStyle w:val="Hyperlink"/>
            <w:rFonts w:cs="Calibri"/>
            <w:noProof/>
          </w:rPr>
          <w:t>3.6.</w:t>
        </w:r>
        <w:r w:rsidRPr="00DE157C">
          <w:rPr>
            <w:rStyle w:val="Hyperlink"/>
            <w:rFonts w:cs="Calibri" w:hint="eastAsia"/>
            <w:noProof/>
          </w:rPr>
          <w:t>退课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_Toc486240802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71B94" w:rsidRDefault="00871B94">
      <w:pPr>
        <w:pStyle w:val="TOC2"/>
        <w:tabs>
          <w:tab w:val="right" w:leader="dot" w:pos="8296"/>
        </w:tabs>
        <w:rPr>
          <w:rFonts w:cs="Times New Roman"/>
          <w:smallCaps w:val="0"/>
          <w:noProof/>
          <w:sz w:val="21"/>
          <w:szCs w:val="22"/>
        </w:rPr>
      </w:pPr>
      <w:hyperlink w:anchor="_Toc486240803" w:history="1">
        <w:r w:rsidRPr="00DE157C">
          <w:rPr>
            <w:rStyle w:val="Hyperlink"/>
            <w:rFonts w:cs="Calibri"/>
            <w:noProof/>
          </w:rPr>
          <w:t>3.7.</w:t>
        </w:r>
        <w:r w:rsidRPr="00DE157C">
          <w:rPr>
            <w:rStyle w:val="Hyperlink"/>
            <w:rFonts w:cs="Calibri" w:hint="eastAsia"/>
            <w:noProof/>
          </w:rPr>
          <w:t>选课失败信息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_Toc486240803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871B94" w:rsidRDefault="00871B94">
      <w:r>
        <w:rPr>
          <w:b/>
          <w:bCs/>
          <w:caps/>
        </w:rPr>
        <w:fldChar w:fldCharType="end"/>
      </w:r>
    </w:p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 w:rsidP="00283609">
      <w:pPr>
        <w:pStyle w:val="Heading1"/>
      </w:pPr>
      <w:bookmarkStart w:id="0" w:name="_Toc486240791"/>
      <w:r>
        <w:t>1.</w:t>
      </w:r>
      <w:r>
        <w:rPr>
          <w:rFonts w:hint="eastAsia"/>
        </w:rPr>
        <w:t>准备阶段</w:t>
      </w:r>
      <w:bookmarkEnd w:id="0"/>
    </w:p>
    <w:p w:rsidR="00871B94" w:rsidRDefault="00871B94" w:rsidP="00283609">
      <w:pPr>
        <w:ind w:left="420"/>
      </w:pPr>
      <w:r>
        <w:rPr>
          <w:rFonts w:hint="eastAsia"/>
        </w:rPr>
        <w:t>教师在客户端维护学生课程及相关排课信息和限制条件。</w:t>
      </w:r>
    </w:p>
    <w:p w:rsidR="00871B94" w:rsidRDefault="00871B94" w:rsidP="00283609">
      <w:pPr>
        <w:pStyle w:val="Heading1"/>
      </w:pPr>
      <w:bookmarkStart w:id="1" w:name="_Toc486240792"/>
      <w:r>
        <w:t>2.</w:t>
      </w:r>
      <w:r>
        <w:rPr>
          <w:rFonts w:hint="eastAsia"/>
        </w:rPr>
        <w:t>参数设置</w:t>
      </w:r>
      <w:bookmarkEnd w:id="1"/>
    </w:p>
    <w:p w:rsidR="00871B94" w:rsidRPr="008237B2" w:rsidRDefault="00871B94" w:rsidP="00283609">
      <w:r>
        <w:tab/>
      </w:r>
      <w:r>
        <w:rPr>
          <w:rFonts w:hint="eastAsia"/>
        </w:rPr>
        <w:t>管理员在客户端（‘选课管理</w:t>
      </w:r>
      <w:r>
        <w:t>&gt;</w:t>
      </w:r>
      <w:r>
        <w:rPr>
          <w:rFonts w:hint="eastAsia"/>
        </w:rPr>
        <w:t>选课参数管理’和‘选课管理</w:t>
      </w:r>
      <w:r>
        <w:t>&gt;</w:t>
      </w:r>
      <w:r>
        <w:rPr>
          <w:rFonts w:hint="eastAsia"/>
        </w:rPr>
        <w:t>选课阶段管理</w:t>
      </w:r>
      <w:r>
        <w:t>&gt;</w:t>
      </w:r>
      <w:r>
        <w:rPr>
          <w:rFonts w:hint="eastAsia"/>
        </w:rPr>
        <w:t>选课阶段维护’）中维护学生选课的参数及限制条件。并在选课开始时打开选课开关（选课管理</w:t>
      </w:r>
      <w:r>
        <w:t>&gt;</w:t>
      </w:r>
      <w:r>
        <w:rPr>
          <w:rFonts w:hint="eastAsia"/>
        </w:rPr>
        <w:t>选课阶段管理</w:t>
      </w:r>
      <w:r>
        <w:t>&gt;</w:t>
      </w:r>
      <w:r>
        <w:rPr>
          <w:rFonts w:hint="eastAsia"/>
        </w:rPr>
        <w:t>选课阶段控制）。</w:t>
      </w:r>
    </w:p>
    <w:p w:rsidR="00871B94" w:rsidRDefault="00871B94" w:rsidP="008237B2">
      <w:pPr>
        <w:ind w:firstLine="420"/>
      </w:pPr>
      <w:r w:rsidRPr="008237B2">
        <w:rPr>
          <w:rFonts w:hint="eastAsia"/>
          <w:b/>
        </w:rPr>
        <w:t>注：</w:t>
      </w:r>
      <w:r>
        <w:rPr>
          <w:rFonts w:hint="eastAsia"/>
        </w:rPr>
        <w:t>每次打开选课开关、修改选课参数或修改限制条件后，管理员都</w:t>
      </w:r>
      <w:bookmarkStart w:id="2" w:name="_GoBack"/>
      <w:bookmarkEnd w:id="2"/>
      <w:r>
        <w:rPr>
          <w:rFonts w:hint="eastAsia"/>
        </w:rPr>
        <w:t>要在网络端执行一下“清理选课参数”的操作。（系统管理</w:t>
      </w:r>
      <w:r>
        <w:t>&gt;</w:t>
      </w:r>
      <w:r>
        <w:rPr>
          <w:rFonts w:hint="eastAsia"/>
        </w:rPr>
        <w:t>清理选课参数）</w:t>
      </w:r>
    </w:p>
    <w:p w:rsidR="00871B94" w:rsidRDefault="00871B94" w:rsidP="00283609">
      <w:r w:rsidRPr="003240F8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10.25pt;height:147pt;visibility:visible">
            <v:imagedata r:id="rId7" o:title=""/>
          </v:shape>
        </w:pict>
      </w:r>
    </w:p>
    <w:p w:rsidR="00871B94" w:rsidRDefault="00871B94" w:rsidP="00283609">
      <w:pPr>
        <w:pStyle w:val="Heading1"/>
      </w:pPr>
      <w:bookmarkStart w:id="3" w:name="_Toc486240793"/>
      <w:r>
        <w:t>3.</w:t>
      </w:r>
      <w:r>
        <w:rPr>
          <w:rFonts w:hint="eastAsia"/>
        </w:rPr>
        <w:t>学生选课</w:t>
      </w:r>
      <w:bookmarkEnd w:id="3"/>
    </w:p>
    <w:p w:rsidR="00871B94" w:rsidRDefault="00871B94" w:rsidP="00283609">
      <w:pPr>
        <w:pStyle w:val="Heading2"/>
      </w:pPr>
      <w:bookmarkStart w:id="4" w:name="_Toc486240794"/>
      <w:r>
        <w:t>3.1.</w:t>
      </w:r>
      <w:r>
        <w:rPr>
          <w:rFonts w:hint="eastAsia"/>
        </w:rPr>
        <w:t>公告</w:t>
      </w:r>
      <w:bookmarkEnd w:id="4"/>
    </w:p>
    <w:p w:rsidR="00871B94" w:rsidRDefault="00871B94" w:rsidP="001A77B1">
      <w:pPr>
        <w:ind w:firstLine="420"/>
      </w:pPr>
      <w:r>
        <w:rPr>
          <w:rFonts w:hint="eastAsia"/>
        </w:rPr>
        <w:t>学生选课开关打开后，学生登录</w:t>
      </w:r>
      <w:r>
        <w:t>URP</w:t>
      </w:r>
      <w:r>
        <w:rPr>
          <w:rFonts w:hint="eastAsia"/>
        </w:rPr>
        <w:t>高校教务管理系统。</w:t>
      </w:r>
    </w:p>
    <w:p w:rsidR="00871B94" w:rsidRDefault="00871B94" w:rsidP="001A77B1">
      <w:r w:rsidRPr="003240F8">
        <w:rPr>
          <w:noProof/>
        </w:rPr>
        <w:pict>
          <v:shape id="图片 2" o:spid="_x0000_i1026" type="#_x0000_t75" style="width:410.25pt;height:162.75pt;visibility:visible">
            <v:imagedata r:id="rId8" o:title=""/>
          </v:shape>
        </w:pict>
      </w:r>
    </w:p>
    <w:p w:rsidR="00871B94" w:rsidRDefault="00871B94" w:rsidP="00321D64"/>
    <w:p w:rsidR="00871B94" w:rsidRDefault="00871B94" w:rsidP="001A77B1">
      <w:pPr>
        <w:ind w:firstLine="420"/>
      </w:pPr>
      <w:r>
        <w:rPr>
          <w:rFonts w:hint="eastAsia"/>
        </w:rPr>
        <w:t>点击选课管理</w:t>
      </w:r>
      <w:r>
        <w:t>&gt;</w:t>
      </w:r>
      <w:r>
        <w:rPr>
          <w:rFonts w:hint="eastAsia"/>
        </w:rPr>
        <w:t>选课管理</w:t>
      </w:r>
      <w:r>
        <w:t>&gt;</w:t>
      </w:r>
      <w:r>
        <w:rPr>
          <w:rFonts w:hint="eastAsia"/>
        </w:rPr>
        <w:t>选课选课公告，查看选课信息。</w:t>
      </w:r>
    </w:p>
    <w:p w:rsidR="00871B94" w:rsidRPr="001A77B1" w:rsidRDefault="00871B94" w:rsidP="001A77B1">
      <w:pPr>
        <w:rPr>
          <w:b/>
        </w:rPr>
      </w:pPr>
      <w:r w:rsidRPr="003240F8">
        <w:rPr>
          <w:noProof/>
        </w:rPr>
        <w:pict>
          <v:shape id="图片 24" o:spid="_x0000_i1027" type="#_x0000_t75" style="width:410.25pt;height:177pt;visibility:visible">
            <v:imagedata r:id="rId9" o:title=""/>
          </v:shape>
        </w:pict>
      </w:r>
    </w:p>
    <w:p w:rsidR="00871B94" w:rsidRDefault="00871B94" w:rsidP="00283609">
      <w:pPr>
        <w:pStyle w:val="Heading2"/>
      </w:pPr>
      <w:bookmarkStart w:id="5" w:name="_Toc486240795"/>
      <w:r>
        <w:t>3.2.</w:t>
      </w:r>
      <w:r>
        <w:rPr>
          <w:rFonts w:hint="eastAsia"/>
        </w:rPr>
        <w:t>进入</w:t>
      </w:r>
      <w:bookmarkEnd w:id="5"/>
    </w:p>
    <w:p w:rsidR="00871B94" w:rsidRPr="00283609" w:rsidRDefault="00871B94">
      <w:r>
        <w:tab/>
      </w:r>
      <w:r>
        <w:rPr>
          <w:rFonts w:hint="eastAsia"/>
        </w:rPr>
        <w:t>点击选课管理</w:t>
      </w:r>
      <w:r>
        <w:t>&gt;</w:t>
      </w:r>
      <w:r>
        <w:rPr>
          <w:rFonts w:hint="eastAsia"/>
        </w:rPr>
        <w:t>选课管理</w:t>
      </w:r>
      <w:r>
        <w:t>&gt;</w:t>
      </w:r>
      <w:r>
        <w:rPr>
          <w:rFonts w:hint="eastAsia"/>
        </w:rPr>
        <w:t>选课，进入选课界面。</w:t>
      </w:r>
    </w:p>
    <w:p w:rsidR="00871B94" w:rsidRPr="00283609" w:rsidRDefault="00871B94">
      <w:r w:rsidRPr="003240F8">
        <w:rPr>
          <w:noProof/>
        </w:rPr>
        <w:pict>
          <v:shape id="图片 4" o:spid="_x0000_i1028" type="#_x0000_t75" style="width:410.25pt;height:179.25pt;visibility:visible">
            <v:imagedata r:id="rId10" o:title=""/>
          </v:shape>
        </w:pict>
      </w:r>
    </w:p>
    <w:p w:rsidR="00871B94" w:rsidRDefault="00871B94" w:rsidP="00283609">
      <w:pPr>
        <w:ind w:firstLine="420"/>
      </w:pPr>
      <w:r>
        <w:rPr>
          <w:rFonts w:hint="eastAsia"/>
        </w:rPr>
        <w:t>若非选课阶段，或管理员未打开选课开关时，则提示“对不起，当前为非选课阶段！”</w:t>
      </w:r>
    </w:p>
    <w:p w:rsidR="00871B94" w:rsidRDefault="00871B94">
      <w:r w:rsidRPr="003240F8">
        <w:rPr>
          <w:noProof/>
        </w:rPr>
        <w:pict>
          <v:shape id="图片 3" o:spid="_x0000_i1029" type="#_x0000_t75" style="width:410.25pt;height:174.75pt;visibility:visible">
            <v:imagedata r:id="rId11" o:title=""/>
          </v:shape>
        </w:pict>
      </w:r>
    </w:p>
    <w:p w:rsidR="00871B94" w:rsidRPr="00283609" w:rsidRDefault="00871B94" w:rsidP="00283609">
      <w:pPr>
        <w:pStyle w:val="Heading2"/>
      </w:pPr>
      <w:bookmarkStart w:id="6" w:name="_Toc486240796"/>
      <w:r>
        <w:t>3.3.</w:t>
      </w:r>
      <w:r>
        <w:rPr>
          <w:rFonts w:hint="eastAsia"/>
        </w:rPr>
        <w:t>查看</w:t>
      </w:r>
      <w:bookmarkEnd w:id="6"/>
    </w:p>
    <w:p w:rsidR="00871B94" w:rsidRPr="00283609" w:rsidRDefault="00871B94">
      <w:r>
        <w:tab/>
      </w:r>
      <w:r>
        <w:rPr>
          <w:rFonts w:hint="eastAsia"/>
        </w:rPr>
        <w:t>课程共分为‘计划课程’、‘方案课程’、‘系任选课’、‘校任选课’、‘自由选择’和‘重修课程’六部分。</w:t>
      </w:r>
    </w:p>
    <w:p w:rsidR="00871B94" w:rsidRPr="00283609" w:rsidRDefault="00871B94" w:rsidP="00283609">
      <w:pPr>
        <w:pStyle w:val="Heading3"/>
        <w:rPr>
          <w:b w:val="0"/>
          <w:sz w:val="24"/>
        </w:rPr>
      </w:pPr>
      <w:bookmarkStart w:id="7" w:name="_Toc486240797"/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283609">
          <w:rPr>
            <w:b w:val="0"/>
            <w:sz w:val="24"/>
          </w:rPr>
          <w:t>3.2.1</w:t>
        </w:r>
      </w:smartTag>
      <w:r w:rsidRPr="00283609">
        <w:rPr>
          <w:b w:val="0"/>
          <w:sz w:val="24"/>
        </w:rPr>
        <w:t>.</w:t>
      </w:r>
      <w:r w:rsidRPr="00283609">
        <w:rPr>
          <w:rFonts w:hint="eastAsia"/>
          <w:b w:val="0"/>
          <w:sz w:val="24"/>
        </w:rPr>
        <w:t>计划课程</w:t>
      </w:r>
      <w:bookmarkEnd w:id="7"/>
    </w:p>
    <w:p w:rsidR="00871B94" w:rsidRDefault="00871B94">
      <w:r>
        <w:tab/>
      </w:r>
      <w:r>
        <w:rPr>
          <w:rFonts w:hint="eastAsia"/>
        </w:rPr>
        <w:t>点击“计划课程”，可以出现计划课程的课程。点击课程名，出现该课程的详细信息。</w:t>
      </w:r>
    </w:p>
    <w:p w:rsidR="00871B94" w:rsidRDefault="00871B94">
      <w:r w:rsidRPr="003240F8">
        <w:rPr>
          <w:noProof/>
        </w:rPr>
        <w:pict>
          <v:shape id="图片 5" o:spid="_x0000_i1030" type="#_x0000_t75" style="width:410.25pt;height:180pt;visibility:visible">
            <v:imagedata r:id="rId12" o:title=""/>
          </v:shape>
        </w:pict>
      </w:r>
    </w:p>
    <w:p w:rsidR="00871B94" w:rsidRDefault="00871B94">
      <w:r>
        <w:tab/>
      </w:r>
      <w:r>
        <w:rPr>
          <w:rFonts w:hint="eastAsia"/>
        </w:rPr>
        <w:t>点击‘操作’中的按钮，可以选中此课程。</w:t>
      </w:r>
    </w:p>
    <w:p w:rsidR="00871B94" w:rsidRDefault="00871B94">
      <w:r w:rsidRPr="003240F8">
        <w:rPr>
          <w:noProof/>
        </w:rPr>
        <w:pict>
          <v:shape id="图片 6" o:spid="_x0000_i1031" type="#_x0000_t75" style="width:410.25pt;height:195pt;visibility:visible">
            <v:imagedata r:id="rId13" o:title=""/>
          </v:shape>
        </w:pict>
      </w:r>
    </w:p>
    <w:p w:rsidR="00871B94" w:rsidRDefault="00871B94">
      <w:r>
        <w:tab/>
      </w:r>
    </w:p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 w:rsidP="001A77B1">
      <w:pPr>
        <w:ind w:firstLine="420"/>
      </w:pPr>
      <w:r>
        <w:rPr>
          <w:rFonts w:hint="eastAsia"/>
        </w:rPr>
        <w:t>选中的课程会在右侧列表中显示，可以刷新查看课余量，和删除不想要的课程。</w:t>
      </w:r>
    </w:p>
    <w:p w:rsidR="00871B94" w:rsidRPr="00283609" w:rsidRDefault="00871B94">
      <w:r w:rsidRPr="003240F8">
        <w:rPr>
          <w:noProof/>
        </w:rPr>
        <w:pict>
          <v:shape id="图片 7" o:spid="_x0000_i1032" type="#_x0000_t75" style="width:410.25pt;height:189.75pt;visibility:visible">
            <v:imagedata r:id="rId14" o:title=""/>
          </v:shape>
        </w:pict>
      </w:r>
    </w:p>
    <w:p w:rsidR="00871B94" w:rsidRPr="00283609" w:rsidRDefault="00871B94" w:rsidP="00283609">
      <w:pPr>
        <w:pStyle w:val="Heading3"/>
        <w:rPr>
          <w:b w:val="0"/>
          <w:sz w:val="24"/>
        </w:rPr>
      </w:pPr>
      <w:bookmarkStart w:id="8" w:name="_Toc486240798"/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283609">
          <w:rPr>
            <w:b w:val="0"/>
            <w:sz w:val="24"/>
          </w:rPr>
          <w:t>3.</w:t>
        </w:r>
        <w:r>
          <w:rPr>
            <w:b w:val="0"/>
            <w:sz w:val="24"/>
          </w:rPr>
          <w:t>3</w:t>
        </w:r>
        <w:r w:rsidRPr="00283609">
          <w:rPr>
            <w:b w:val="0"/>
            <w:sz w:val="24"/>
          </w:rPr>
          <w:t>.2</w:t>
        </w:r>
      </w:smartTag>
      <w:r w:rsidRPr="00283609">
        <w:rPr>
          <w:b w:val="0"/>
          <w:sz w:val="24"/>
        </w:rPr>
        <w:t>.</w:t>
      </w:r>
      <w:r w:rsidRPr="00283609">
        <w:rPr>
          <w:rFonts w:hint="eastAsia"/>
          <w:b w:val="0"/>
          <w:sz w:val="24"/>
        </w:rPr>
        <w:t>方案课程</w:t>
      </w:r>
      <w:bookmarkEnd w:id="8"/>
    </w:p>
    <w:p w:rsidR="00871B94" w:rsidRDefault="00871B94">
      <w:r>
        <w:tab/>
      </w:r>
      <w:r>
        <w:rPr>
          <w:rFonts w:hint="eastAsia"/>
        </w:rPr>
        <w:t>点击“方案课程”，可以出现方案课程中的课程。</w:t>
      </w:r>
    </w:p>
    <w:p w:rsidR="00871B94" w:rsidRDefault="00871B94">
      <w:r w:rsidRPr="003240F8">
        <w:rPr>
          <w:noProof/>
        </w:rPr>
        <w:pict>
          <v:shape id="图片 8" o:spid="_x0000_i1033" type="#_x0000_t75" style="width:410.25pt;height:193.5pt;visibility:visible">
            <v:imagedata r:id="rId15" o:title=""/>
          </v:shape>
        </w:pict>
      </w:r>
    </w:p>
    <w:p w:rsidR="00871B94" w:rsidRDefault="00871B94">
      <w:r>
        <w:tab/>
      </w:r>
    </w:p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/>
    <w:p w:rsidR="00871B94" w:rsidRDefault="00871B94" w:rsidP="001A77B1">
      <w:pPr>
        <w:ind w:firstLine="420"/>
      </w:pPr>
      <w:r>
        <w:rPr>
          <w:rFonts w:hint="eastAsia"/>
        </w:rPr>
        <w:t>根据自己的喜好，可以进行勾选。</w:t>
      </w:r>
    </w:p>
    <w:p w:rsidR="00871B94" w:rsidRDefault="00871B94">
      <w:r w:rsidRPr="003240F8">
        <w:rPr>
          <w:noProof/>
        </w:rPr>
        <w:pict>
          <v:shape id="图片 9" o:spid="_x0000_i1034" type="#_x0000_t75" style="width:410.25pt;height:195.75pt;visibility:visible">
            <v:imagedata r:id="rId16" o:title=""/>
          </v:shape>
        </w:pict>
      </w:r>
    </w:p>
    <w:p w:rsidR="00871B94" w:rsidRDefault="00871B94">
      <w:r>
        <w:tab/>
      </w:r>
      <w:r>
        <w:rPr>
          <w:rFonts w:hint="eastAsia"/>
        </w:rPr>
        <w:t>如果已提前准备好要选的课程，可以根据查询条件直接查询并勾选。</w:t>
      </w:r>
    </w:p>
    <w:p w:rsidR="00871B94" w:rsidRDefault="00871B94">
      <w:r w:rsidRPr="003240F8">
        <w:rPr>
          <w:noProof/>
        </w:rPr>
        <w:pict>
          <v:shape id="图片 10" o:spid="_x0000_i1035" type="#_x0000_t75" style="width:410.25pt;height:176.25pt;visibility:visible">
            <v:imagedata r:id="rId17" o:title=""/>
          </v:shape>
        </w:pict>
      </w:r>
    </w:p>
    <w:p w:rsidR="00871B94" w:rsidRDefault="00871B94">
      <w:r>
        <w:tab/>
      </w:r>
      <w:r>
        <w:rPr>
          <w:rFonts w:hint="eastAsia"/>
        </w:rPr>
        <w:t>如果并为提前选好，可以根据右侧的时间筛选器筛选出自己想要上课的时间。</w:t>
      </w:r>
    </w:p>
    <w:p w:rsidR="00871B94" w:rsidRDefault="00871B94">
      <w:r w:rsidRPr="003240F8">
        <w:rPr>
          <w:noProof/>
        </w:rPr>
        <w:pict>
          <v:shape id="图片 11" o:spid="_x0000_i1036" type="#_x0000_t75" style="width:410.25pt;height:179.25pt;visibility:visible">
            <v:imagedata r:id="rId18" o:title=""/>
          </v:shape>
        </w:pict>
      </w:r>
    </w:p>
    <w:p w:rsidR="00871B94" w:rsidRDefault="00871B94">
      <w:r w:rsidRPr="003240F8">
        <w:rPr>
          <w:noProof/>
        </w:rPr>
        <w:pict>
          <v:shape id="图片 12" o:spid="_x0000_i1037" type="#_x0000_t75" style="width:410.25pt;height:209.25pt;visibility:visible">
            <v:imagedata r:id="rId19" o:title=""/>
          </v:shape>
        </w:pict>
      </w:r>
    </w:p>
    <w:p w:rsidR="00871B94" w:rsidRDefault="00871B94">
      <w:r>
        <w:rPr>
          <w:rFonts w:hint="eastAsia"/>
        </w:rPr>
        <w:t>其中灰色的为改时间已有课程，蓝色的为可查询时间点。</w:t>
      </w:r>
    </w:p>
    <w:p w:rsidR="00871B94" w:rsidRPr="00321D64" w:rsidRDefault="00871B94" w:rsidP="00321D64">
      <w:pPr>
        <w:pStyle w:val="Heading3"/>
        <w:rPr>
          <w:b w:val="0"/>
          <w:sz w:val="24"/>
        </w:rPr>
      </w:pPr>
      <w:bookmarkStart w:id="9" w:name="_Toc486240799"/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321D64">
          <w:rPr>
            <w:b w:val="0"/>
            <w:sz w:val="24"/>
          </w:rPr>
          <w:t>3.3.3</w:t>
        </w:r>
      </w:smartTag>
      <w:r w:rsidRPr="00321D64">
        <w:rPr>
          <w:b w:val="0"/>
          <w:sz w:val="24"/>
        </w:rPr>
        <w:t>.</w:t>
      </w:r>
      <w:r w:rsidRPr="00321D64">
        <w:rPr>
          <w:rFonts w:hint="eastAsia"/>
          <w:b w:val="0"/>
          <w:sz w:val="24"/>
        </w:rPr>
        <w:t>其他选课</w:t>
      </w:r>
      <w:bookmarkEnd w:id="9"/>
    </w:p>
    <w:p w:rsidR="00871B94" w:rsidRPr="00283609" w:rsidRDefault="00871B94" w:rsidP="00321D64">
      <w:pPr>
        <w:ind w:firstLine="420"/>
      </w:pPr>
      <w:r>
        <w:rPr>
          <w:rFonts w:hint="eastAsia"/>
        </w:rPr>
        <w:t>‘系任选课’、‘校任选课’、‘自由选择’和‘重修课程’与‘方案选课’操作类似，不在叙述。</w:t>
      </w:r>
    </w:p>
    <w:p w:rsidR="00871B94" w:rsidRDefault="00871B94" w:rsidP="00283609">
      <w:pPr>
        <w:pStyle w:val="Heading2"/>
      </w:pPr>
      <w:bookmarkStart w:id="10" w:name="_Toc486240800"/>
      <w:r>
        <w:t>3.4.</w:t>
      </w:r>
      <w:r>
        <w:rPr>
          <w:rFonts w:hint="eastAsia"/>
        </w:rPr>
        <w:t>选课</w:t>
      </w:r>
      <w:bookmarkEnd w:id="10"/>
    </w:p>
    <w:p w:rsidR="00871B94" w:rsidRDefault="00871B94" w:rsidP="00283609">
      <w:r>
        <w:tab/>
      </w:r>
      <w:r>
        <w:rPr>
          <w:rFonts w:hint="eastAsia"/>
        </w:rPr>
        <w:t>‘计划课程’、‘方案课程’、‘系任选课’、‘校任选课’、‘自由选择’和‘重修课程’中，选中课程后，点击右上角的“提交”按钮，提示‘选课成功’后，即表示以选中该课程。</w:t>
      </w:r>
    </w:p>
    <w:p w:rsidR="00871B94" w:rsidRDefault="00871B94" w:rsidP="00283609">
      <w:r w:rsidRPr="003240F8">
        <w:rPr>
          <w:noProof/>
        </w:rPr>
        <w:pict>
          <v:shape id="图片 13" o:spid="_x0000_i1038" type="#_x0000_t75" style="width:410.25pt;height:179.25pt;visibility:visible">
            <v:imagedata r:id="rId20" o:title=""/>
          </v:shape>
        </w:pict>
      </w:r>
    </w:p>
    <w:p w:rsidR="00871B94" w:rsidRDefault="00871B94" w:rsidP="00283609">
      <w:r w:rsidRPr="003240F8">
        <w:rPr>
          <w:noProof/>
        </w:rPr>
        <w:pict>
          <v:shape id="图片 14" o:spid="_x0000_i1039" type="#_x0000_t75" style="width:410.25pt;height:188.25pt;visibility:visible">
            <v:imagedata r:id="rId21" o:title=""/>
          </v:shape>
        </w:pict>
      </w:r>
    </w:p>
    <w:p w:rsidR="00871B94" w:rsidRDefault="00871B94" w:rsidP="001A77B1">
      <w:pPr>
        <w:ind w:firstLine="420"/>
      </w:pPr>
      <w:r>
        <w:rPr>
          <w:rFonts w:hint="eastAsia"/>
        </w:rPr>
        <w:t>未选成功的课程，会给出未成功的提示原因。</w:t>
      </w:r>
    </w:p>
    <w:p w:rsidR="00871B94" w:rsidRDefault="00871B94" w:rsidP="00283609">
      <w:r w:rsidRPr="003240F8">
        <w:rPr>
          <w:noProof/>
        </w:rPr>
        <w:pict>
          <v:shape id="图片 15" o:spid="_x0000_i1040" type="#_x0000_t75" style="width:410.25pt;height:181.5pt;visibility:visible">
            <v:imagedata r:id="rId22" o:title=""/>
          </v:shape>
        </w:pict>
      </w:r>
    </w:p>
    <w:p w:rsidR="00871B94" w:rsidRDefault="00871B94" w:rsidP="001A77B1">
      <w:pPr>
        <w:ind w:firstLine="420"/>
      </w:pPr>
      <w:r>
        <w:rPr>
          <w:rFonts w:hint="eastAsia"/>
        </w:rPr>
        <w:t>当选课人数过多时，可能第一次选课不能成功，当下图绿色字体位置显示‘第</w:t>
      </w:r>
      <w:r>
        <w:t>10</w:t>
      </w:r>
      <w:r>
        <w:rPr>
          <w:rFonts w:hint="eastAsia"/>
        </w:rPr>
        <w:t>次获取选课结果’后还未成功，点击右上角的“重新获取”按钮，重新提交。</w:t>
      </w:r>
    </w:p>
    <w:p w:rsidR="00871B94" w:rsidRDefault="00871B94" w:rsidP="00283609">
      <w:r w:rsidRPr="003240F8">
        <w:rPr>
          <w:noProof/>
        </w:rPr>
        <w:pict>
          <v:shape id="图片 16" o:spid="_x0000_i1041" type="#_x0000_t75" style="width:410.25pt;height:179.25pt;visibility:visible">
            <v:imagedata r:id="rId23" o:title=""/>
          </v:shape>
        </w:pict>
      </w:r>
    </w:p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>
      <w:pPr>
        <w:pStyle w:val="Heading2"/>
      </w:pPr>
      <w:bookmarkStart w:id="11" w:name="_Toc486240801"/>
      <w:r>
        <w:t>3.5.</w:t>
      </w:r>
      <w:r>
        <w:rPr>
          <w:rFonts w:hint="eastAsia"/>
        </w:rPr>
        <w:t>选课结果</w:t>
      </w:r>
      <w:bookmarkEnd w:id="11"/>
    </w:p>
    <w:p w:rsidR="00871B94" w:rsidRDefault="00871B94" w:rsidP="00283609">
      <w:r>
        <w:tab/>
      </w:r>
      <w:r>
        <w:rPr>
          <w:rFonts w:hint="eastAsia"/>
        </w:rPr>
        <w:t>选完后，点击左侧菜单的“选课结果”，查看选中的课程。</w:t>
      </w:r>
    </w:p>
    <w:p w:rsidR="00871B94" w:rsidRPr="00283609" w:rsidRDefault="00871B94" w:rsidP="00283609">
      <w:r w:rsidRPr="003240F8">
        <w:rPr>
          <w:noProof/>
        </w:rPr>
        <w:pict>
          <v:shape id="图片 17" o:spid="_x0000_i1042" type="#_x0000_t75" style="width:410.25pt;height:191.25pt;visibility:visible">
            <v:imagedata r:id="rId24" o:title=""/>
          </v:shape>
        </w:pict>
      </w:r>
    </w:p>
    <w:p w:rsidR="00871B94" w:rsidRDefault="00871B94" w:rsidP="00283609">
      <w:pPr>
        <w:pStyle w:val="Heading2"/>
      </w:pPr>
      <w:bookmarkStart w:id="12" w:name="_Toc486240802"/>
      <w:r>
        <w:t>3.6.</w:t>
      </w:r>
      <w:r>
        <w:rPr>
          <w:rFonts w:hint="eastAsia"/>
        </w:rPr>
        <w:t>退课</w:t>
      </w:r>
      <w:bookmarkEnd w:id="12"/>
    </w:p>
    <w:p w:rsidR="00871B94" w:rsidRDefault="00871B94" w:rsidP="00283609">
      <w:r>
        <w:tab/>
      </w:r>
      <w:r>
        <w:rPr>
          <w:rFonts w:hint="eastAsia"/>
        </w:rPr>
        <w:t>如有选错的课程，可以点击菜单中的“退课”按钮，进入退课界面。</w:t>
      </w:r>
    </w:p>
    <w:p w:rsidR="00871B94" w:rsidRDefault="00871B94" w:rsidP="00283609">
      <w:r w:rsidRPr="003240F8">
        <w:rPr>
          <w:noProof/>
        </w:rPr>
        <w:pict>
          <v:shape id="图片 18" o:spid="_x0000_i1043" type="#_x0000_t75" style="width:410.25pt;height:183.75pt;visibility:visible">
            <v:imagedata r:id="rId25" o:title=""/>
          </v:shape>
        </w:pict>
      </w:r>
    </w:p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283609"/>
    <w:p w:rsidR="00871B94" w:rsidRDefault="00871B94" w:rsidP="001A77B1">
      <w:pPr>
        <w:ind w:firstLine="420"/>
      </w:pPr>
      <w:r>
        <w:rPr>
          <w:rFonts w:hint="eastAsia"/>
        </w:rPr>
        <w:t>点击想要退课的课程前的“删除”按钮进行退课。</w:t>
      </w:r>
    </w:p>
    <w:p w:rsidR="00871B94" w:rsidRDefault="00871B94" w:rsidP="00283609">
      <w:r w:rsidRPr="003240F8">
        <w:rPr>
          <w:noProof/>
        </w:rPr>
        <w:pict>
          <v:shape id="图片 20" o:spid="_x0000_i1044" type="#_x0000_t75" style="width:410.25pt;height:208.5pt;visibility:visible">
            <v:imagedata r:id="rId26" o:title=""/>
          </v:shape>
        </w:pict>
      </w:r>
    </w:p>
    <w:p w:rsidR="00871B94" w:rsidRDefault="00871B94" w:rsidP="00283609">
      <w:r w:rsidRPr="003240F8">
        <w:rPr>
          <w:noProof/>
        </w:rPr>
        <w:pict>
          <v:shape id="图片 19" o:spid="_x0000_i1045" type="#_x0000_t75" style="width:410.25pt;height:206.25pt;visibility:visible">
            <v:imagedata r:id="rId27" o:title=""/>
          </v:shape>
        </w:pict>
      </w:r>
    </w:p>
    <w:p w:rsidR="00871B94" w:rsidRDefault="00871B94" w:rsidP="00283609">
      <w:r w:rsidRPr="003240F8">
        <w:rPr>
          <w:noProof/>
        </w:rPr>
        <w:pict>
          <v:shape id="图片 22" o:spid="_x0000_i1046" type="#_x0000_t75" style="width:410.25pt;height:206.25pt;visibility:visible">
            <v:imagedata r:id="rId28" o:title=""/>
          </v:shape>
        </w:pict>
      </w:r>
    </w:p>
    <w:p w:rsidR="00871B94" w:rsidRDefault="00871B94" w:rsidP="00283609">
      <w:pPr>
        <w:pStyle w:val="Heading2"/>
      </w:pPr>
      <w:bookmarkStart w:id="13" w:name="_Toc486240803"/>
      <w:r>
        <w:t>3.7.</w:t>
      </w:r>
      <w:r>
        <w:rPr>
          <w:rFonts w:hint="eastAsia"/>
        </w:rPr>
        <w:t>选课失败信息</w:t>
      </w:r>
      <w:bookmarkEnd w:id="13"/>
    </w:p>
    <w:p w:rsidR="00871B94" w:rsidRDefault="00871B94" w:rsidP="00283609">
      <w:r>
        <w:tab/>
      </w:r>
      <w:r>
        <w:rPr>
          <w:rFonts w:hint="eastAsia"/>
        </w:rPr>
        <w:t>此功能详细记录每次未选中课程的信息。</w:t>
      </w:r>
    </w:p>
    <w:p w:rsidR="00871B94" w:rsidRPr="00283609" w:rsidRDefault="00871B94" w:rsidP="00283609">
      <w:r w:rsidRPr="003240F8">
        <w:rPr>
          <w:noProof/>
        </w:rPr>
        <w:pict>
          <v:shape id="图片 23" o:spid="_x0000_i1047" type="#_x0000_t75" style="width:410.25pt;height:183.75pt;visibility:visible">
            <v:imagedata r:id="rId29" o:title=""/>
          </v:shape>
        </w:pict>
      </w:r>
    </w:p>
    <w:sectPr w:rsidR="00871B94" w:rsidRPr="00283609" w:rsidSect="0031533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1B94" w:rsidRDefault="00871B94" w:rsidP="00283609">
      <w:r>
        <w:separator/>
      </w:r>
    </w:p>
  </w:endnote>
  <w:endnote w:type="continuationSeparator" w:id="0">
    <w:p w:rsidR="00871B94" w:rsidRDefault="00871B94" w:rsidP="00283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1B94" w:rsidRDefault="00871B94" w:rsidP="00283609">
      <w:r>
        <w:separator/>
      </w:r>
    </w:p>
  </w:footnote>
  <w:footnote w:type="continuationSeparator" w:id="0">
    <w:p w:rsidR="00871B94" w:rsidRDefault="00871B94" w:rsidP="0028360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CC061CA"/>
    <w:multiLevelType w:val="hybridMultilevel"/>
    <w:tmpl w:val="DFAA05B8"/>
    <w:lvl w:ilvl="0" w:tplc="E8B065C0">
      <w:start w:val="1"/>
      <w:numFmt w:val="japaneseCounting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87738"/>
    <w:rsid w:val="001340D8"/>
    <w:rsid w:val="00134FBA"/>
    <w:rsid w:val="001A77B1"/>
    <w:rsid w:val="001D3ECB"/>
    <w:rsid w:val="0025387F"/>
    <w:rsid w:val="00262175"/>
    <w:rsid w:val="00283609"/>
    <w:rsid w:val="00315338"/>
    <w:rsid w:val="00321D64"/>
    <w:rsid w:val="003240F8"/>
    <w:rsid w:val="004C0DAC"/>
    <w:rsid w:val="005E5A6B"/>
    <w:rsid w:val="006E3ECB"/>
    <w:rsid w:val="007452BA"/>
    <w:rsid w:val="008237B2"/>
    <w:rsid w:val="0085310F"/>
    <w:rsid w:val="00871B94"/>
    <w:rsid w:val="00A8792C"/>
    <w:rsid w:val="00B87738"/>
    <w:rsid w:val="00CB64E6"/>
    <w:rsid w:val="00CD29FE"/>
    <w:rsid w:val="00D87880"/>
    <w:rsid w:val="00DE15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338"/>
    <w:pPr>
      <w:widowControl w:val="0"/>
      <w:jc w:val="both"/>
    </w:pPr>
  </w:style>
  <w:style w:type="paragraph" w:styleId="Heading1">
    <w:name w:val="heading 1"/>
    <w:basedOn w:val="Normal"/>
    <w:next w:val="Normal"/>
    <w:link w:val="Heading1Char"/>
    <w:uiPriority w:val="99"/>
    <w:qFormat/>
    <w:rsid w:val="0028360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8360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28360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283609"/>
    <w:rPr>
      <w:rFonts w:cs="Times New Roman"/>
      <w:b/>
      <w:bCs/>
      <w:kern w:val="44"/>
      <w:sz w:val="44"/>
      <w:szCs w:val="44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283609"/>
    <w:rPr>
      <w:rFonts w:ascii="Cambria" w:eastAsia="宋体" w:hAnsi="Cambria" w:cs="Times New Roman"/>
      <w:b/>
      <w:bCs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283609"/>
    <w:rPr>
      <w:rFonts w:cs="Times New Roman"/>
      <w:b/>
      <w:bCs/>
      <w:sz w:val="32"/>
      <w:szCs w:val="32"/>
    </w:rPr>
  </w:style>
  <w:style w:type="paragraph" w:styleId="Header">
    <w:name w:val="header"/>
    <w:basedOn w:val="Normal"/>
    <w:link w:val="HeaderChar"/>
    <w:uiPriority w:val="99"/>
    <w:rsid w:val="0028360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283609"/>
    <w:rPr>
      <w:rFonts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rsid w:val="0028360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283609"/>
    <w:rPr>
      <w:rFonts w:cs="Times New Roman"/>
      <w:sz w:val="18"/>
      <w:szCs w:val="18"/>
    </w:rPr>
  </w:style>
  <w:style w:type="paragraph" w:styleId="TOC1">
    <w:name w:val="toc 1"/>
    <w:basedOn w:val="Normal"/>
    <w:next w:val="Normal"/>
    <w:autoRedefine/>
    <w:uiPriority w:val="99"/>
    <w:rsid w:val="00283609"/>
    <w:pPr>
      <w:spacing w:before="120" w:after="120"/>
      <w:jc w:val="left"/>
    </w:pPr>
    <w:rPr>
      <w:rFonts w:cs="Calibr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99"/>
    <w:rsid w:val="00283609"/>
    <w:pPr>
      <w:ind w:left="210"/>
      <w:jc w:val="left"/>
    </w:pPr>
    <w:rPr>
      <w:rFonts w:cs="Calibr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99"/>
    <w:rsid w:val="00283609"/>
    <w:pPr>
      <w:ind w:left="420"/>
      <w:jc w:val="left"/>
    </w:pPr>
    <w:rPr>
      <w:rFonts w:cs="Calibr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99"/>
    <w:rsid w:val="00283609"/>
    <w:pPr>
      <w:ind w:left="630"/>
      <w:jc w:val="left"/>
    </w:pPr>
    <w:rPr>
      <w:rFonts w:cs="Calibri"/>
      <w:sz w:val="18"/>
      <w:szCs w:val="18"/>
    </w:rPr>
  </w:style>
  <w:style w:type="paragraph" w:styleId="TOC5">
    <w:name w:val="toc 5"/>
    <w:basedOn w:val="Normal"/>
    <w:next w:val="Normal"/>
    <w:autoRedefine/>
    <w:uiPriority w:val="99"/>
    <w:rsid w:val="00283609"/>
    <w:pPr>
      <w:ind w:left="840"/>
      <w:jc w:val="left"/>
    </w:pPr>
    <w:rPr>
      <w:rFonts w:cs="Calibri"/>
      <w:sz w:val="18"/>
      <w:szCs w:val="18"/>
    </w:rPr>
  </w:style>
  <w:style w:type="paragraph" w:styleId="TOC6">
    <w:name w:val="toc 6"/>
    <w:basedOn w:val="Normal"/>
    <w:next w:val="Normal"/>
    <w:autoRedefine/>
    <w:uiPriority w:val="99"/>
    <w:rsid w:val="00283609"/>
    <w:pPr>
      <w:ind w:left="1050"/>
      <w:jc w:val="left"/>
    </w:pPr>
    <w:rPr>
      <w:rFonts w:cs="Calibri"/>
      <w:sz w:val="18"/>
      <w:szCs w:val="18"/>
    </w:rPr>
  </w:style>
  <w:style w:type="paragraph" w:styleId="TOC7">
    <w:name w:val="toc 7"/>
    <w:basedOn w:val="Normal"/>
    <w:next w:val="Normal"/>
    <w:autoRedefine/>
    <w:uiPriority w:val="99"/>
    <w:rsid w:val="00283609"/>
    <w:pPr>
      <w:ind w:left="1260"/>
      <w:jc w:val="left"/>
    </w:pPr>
    <w:rPr>
      <w:rFonts w:cs="Calibri"/>
      <w:sz w:val="18"/>
      <w:szCs w:val="18"/>
    </w:rPr>
  </w:style>
  <w:style w:type="paragraph" w:styleId="TOC8">
    <w:name w:val="toc 8"/>
    <w:basedOn w:val="Normal"/>
    <w:next w:val="Normal"/>
    <w:autoRedefine/>
    <w:uiPriority w:val="99"/>
    <w:rsid w:val="00283609"/>
    <w:pPr>
      <w:ind w:left="1470"/>
      <w:jc w:val="left"/>
    </w:pPr>
    <w:rPr>
      <w:rFonts w:cs="Calibri"/>
      <w:sz w:val="18"/>
      <w:szCs w:val="18"/>
    </w:rPr>
  </w:style>
  <w:style w:type="paragraph" w:styleId="TOC9">
    <w:name w:val="toc 9"/>
    <w:basedOn w:val="Normal"/>
    <w:next w:val="Normal"/>
    <w:autoRedefine/>
    <w:uiPriority w:val="99"/>
    <w:rsid w:val="00283609"/>
    <w:pPr>
      <w:ind w:left="1680"/>
      <w:jc w:val="left"/>
    </w:pPr>
    <w:rPr>
      <w:rFonts w:cs="Calibri"/>
      <w:sz w:val="18"/>
      <w:szCs w:val="18"/>
    </w:rPr>
  </w:style>
  <w:style w:type="paragraph" w:styleId="ListParagraph">
    <w:name w:val="List Paragraph"/>
    <w:basedOn w:val="Normal"/>
    <w:uiPriority w:val="99"/>
    <w:qFormat/>
    <w:rsid w:val="00283609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semiHidden/>
    <w:rsid w:val="0028360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83609"/>
    <w:rPr>
      <w:rFonts w:cs="Times New Roman"/>
      <w:sz w:val="18"/>
      <w:szCs w:val="18"/>
    </w:rPr>
  </w:style>
  <w:style w:type="character" w:styleId="Hyperlink">
    <w:name w:val="Hyperlink"/>
    <w:basedOn w:val="DefaultParagraphFont"/>
    <w:uiPriority w:val="99"/>
    <w:rsid w:val="005E5A6B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173</TotalTime>
  <Pages>12</Pages>
  <Words>325</Words>
  <Characters>1855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User</cp:lastModifiedBy>
  <cp:revision>13</cp:revision>
  <dcterms:created xsi:type="dcterms:W3CDTF">2017-06-26T01:34:00Z</dcterms:created>
  <dcterms:modified xsi:type="dcterms:W3CDTF">2017-06-26T08:13:00Z</dcterms:modified>
</cp:coreProperties>
</file>