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5FB4" w:rsidRPr="00E35AC0" w:rsidRDefault="007F03CC" w:rsidP="007F03CC">
      <w:pPr>
        <w:autoSpaceDE w:val="0"/>
        <w:autoSpaceDN w:val="0"/>
        <w:adjustRightInd w:val="0"/>
        <w:jc w:val="center"/>
        <w:rPr>
          <w:rFonts w:ascii="华文中宋" w:eastAsia="华文中宋" w:hAnsi="华文中宋" w:cs="FZXBSJW--GB1-0"/>
          <w:color w:val="000000"/>
          <w:kern w:val="0"/>
          <w:sz w:val="44"/>
          <w:szCs w:val="44"/>
        </w:rPr>
      </w:pPr>
      <w:r w:rsidRPr="00E35AC0">
        <w:rPr>
          <w:rFonts w:ascii="华文中宋" w:eastAsia="华文中宋" w:hAnsi="华文中宋" w:cs="FZXBSK--GBK1-0" w:hint="eastAsia"/>
          <w:color w:val="000000"/>
          <w:kern w:val="0"/>
          <w:sz w:val="44"/>
          <w:szCs w:val="44"/>
        </w:rPr>
        <w:t>齐鲁师范学院</w:t>
      </w:r>
      <w:r w:rsidR="00C25FB4" w:rsidRPr="00E35AC0">
        <w:rPr>
          <w:rFonts w:ascii="华文中宋" w:eastAsia="华文中宋" w:hAnsi="华文中宋" w:cs="FZXBSJW--GB1-0" w:hint="eastAsia"/>
          <w:color w:val="000000"/>
          <w:kern w:val="0"/>
          <w:sz w:val="44"/>
          <w:szCs w:val="44"/>
        </w:rPr>
        <w:t>关于实施高等学校专业人才培养状况年度报告制度的通知</w:t>
      </w:r>
    </w:p>
    <w:p w:rsidR="00C25FB4" w:rsidRDefault="00C25FB4" w:rsidP="00C25FB4">
      <w:pPr>
        <w:autoSpaceDE w:val="0"/>
        <w:autoSpaceDN w:val="0"/>
        <w:adjustRightInd w:val="0"/>
        <w:jc w:val="left"/>
        <w:rPr>
          <w:rFonts w:ascii="仿宋_GB2312" w:eastAsia="仿宋_GB2312" w:hAnsi="Times New Roman" w:cs="仿宋_GB2312"/>
          <w:color w:val="000000"/>
          <w:kern w:val="0"/>
          <w:sz w:val="32"/>
          <w:szCs w:val="32"/>
        </w:rPr>
      </w:pPr>
      <w:r>
        <w:rPr>
          <w:rFonts w:ascii="仿宋_GB2312" w:eastAsia="仿宋_GB2312" w:hAnsi="Times New Roman" w:cs="仿宋_GB2312" w:hint="eastAsia"/>
          <w:color w:val="000000"/>
          <w:kern w:val="0"/>
          <w:sz w:val="32"/>
          <w:szCs w:val="32"/>
        </w:rPr>
        <w:t>各</w:t>
      </w:r>
      <w:r w:rsidR="000347D7">
        <w:rPr>
          <w:rFonts w:ascii="仿宋_GB2312" w:eastAsia="仿宋_GB2312" w:hAnsi="Times New Roman" w:cs="仿宋_GB2312" w:hint="eastAsia"/>
          <w:color w:val="000000"/>
          <w:kern w:val="0"/>
          <w:sz w:val="32"/>
          <w:szCs w:val="32"/>
        </w:rPr>
        <w:t>部门、单位</w:t>
      </w:r>
      <w:r>
        <w:rPr>
          <w:rFonts w:ascii="仿宋_GB2312" w:eastAsia="仿宋_GB2312" w:hAnsi="Times New Roman" w:cs="仿宋_GB2312" w:hint="eastAsia"/>
          <w:color w:val="000000"/>
          <w:kern w:val="0"/>
          <w:sz w:val="32"/>
          <w:szCs w:val="32"/>
        </w:rPr>
        <w:t>：</w:t>
      </w:r>
    </w:p>
    <w:p w:rsidR="00C25FB4" w:rsidRDefault="00C25FB4" w:rsidP="007F03CC">
      <w:pPr>
        <w:autoSpaceDE w:val="0"/>
        <w:autoSpaceDN w:val="0"/>
        <w:adjustRightInd w:val="0"/>
        <w:ind w:firstLineChars="200" w:firstLine="640"/>
        <w:jc w:val="left"/>
        <w:rPr>
          <w:rFonts w:ascii="仿宋_GB2312" w:eastAsia="仿宋_GB2312" w:hAnsi="Times New Roman" w:cs="仿宋_GB2312"/>
          <w:color w:val="000000"/>
          <w:kern w:val="0"/>
          <w:sz w:val="32"/>
          <w:szCs w:val="32"/>
        </w:rPr>
      </w:pPr>
      <w:r>
        <w:rPr>
          <w:rFonts w:ascii="仿宋_GB2312" w:eastAsia="仿宋_GB2312" w:hAnsi="Times New Roman" w:cs="仿宋_GB2312" w:hint="eastAsia"/>
          <w:color w:val="000000"/>
          <w:kern w:val="0"/>
          <w:sz w:val="32"/>
          <w:szCs w:val="32"/>
        </w:rPr>
        <w:t>实施专业人才培养状况年度报告制度，是推动</w:t>
      </w:r>
      <w:r w:rsidR="007F03CC">
        <w:rPr>
          <w:rFonts w:ascii="仿宋_GB2312" w:eastAsia="仿宋_GB2312" w:hAnsi="Times New Roman" w:cs="仿宋_GB2312" w:hint="eastAsia"/>
          <w:color w:val="000000"/>
          <w:kern w:val="0"/>
          <w:sz w:val="32"/>
          <w:szCs w:val="32"/>
        </w:rPr>
        <w:t>我校</w:t>
      </w:r>
      <w:r>
        <w:rPr>
          <w:rFonts w:ascii="仿宋_GB2312" w:eastAsia="仿宋_GB2312" w:hAnsi="Times New Roman" w:cs="仿宋_GB2312" w:hint="eastAsia"/>
          <w:color w:val="000000"/>
          <w:kern w:val="0"/>
          <w:sz w:val="32"/>
          <w:szCs w:val="32"/>
        </w:rPr>
        <w:t>人才培养适应经济社会发展需要、促进毕业生就业创业的重要举措。根据《</w:t>
      </w:r>
      <w:r w:rsidR="007F03CC" w:rsidRPr="007F03CC">
        <w:rPr>
          <w:rFonts w:ascii="仿宋_GB2312" w:eastAsia="仿宋_GB2312" w:hAnsi="Times New Roman" w:cs="仿宋_GB2312" w:hint="eastAsia"/>
          <w:color w:val="000000"/>
          <w:kern w:val="0"/>
          <w:sz w:val="32"/>
          <w:szCs w:val="32"/>
        </w:rPr>
        <w:t>山东省教育厅关于实施高等学校专业人才培养状况年度报告制度的通知</w:t>
      </w:r>
      <w:r>
        <w:rPr>
          <w:rFonts w:ascii="仿宋_GB2312" w:eastAsia="仿宋_GB2312" w:hAnsi="Times New Roman" w:cs="仿宋_GB2312" w:hint="eastAsia"/>
          <w:color w:val="000000"/>
          <w:kern w:val="0"/>
          <w:sz w:val="32"/>
          <w:szCs w:val="32"/>
        </w:rPr>
        <w:t>》（</w:t>
      </w:r>
      <w:r w:rsidR="007F03CC" w:rsidRPr="007F03CC">
        <w:rPr>
          <w:rFonts w:ascii="仿宋_GB2312" w:eastAsia="仿宋_GB2312" w:hAnsi="Times New Roman" w:cs="仿宋_GB2312" w:hint="eastAsia"/>
          <w:color w:val="000000"/>
          <w:kern w:val="0"/>
          <w:sz w:val="32"/>
          <w:szCs w:val="32"/>
        </w:rPr>
        <w:t>鲁教高字〔2015〕12 号</w:t>
      </w:r>
      <w:r w:rsidR="00C92830">
        <w:rPr>
          <w:rFonts w:ascii="仿宋_GB2312" w:eastAsia="仿宋_GB2312" w:hAnsi="Times New Roman" w:cs="仿宋_GB2312" w:hint="eastAsia"/>
          <w:color w:val="000000"/>
          <w:kern w:val="0"/>
          <w:sz w:val="32"/>
          <w:szCs w:val="32"/>
        </w:rPr>
        <w:t>）要求，决定自</w:t>
      </w:r>
      <w:r>
        <w:rPr>
          <w:rFonts w:ascii="仿宋_GB2312" w:eastAsia="仿宋_GB2312" w:hAnsi="Times New Roman" w:cs="仿宋_GB2312"/>
          <w:color w:val="000000"/>
          <w:kern w:val="0"/>
          <w:sz w:val="32"/>
          <w:szCs w:val="32"/>
        </w:rPr>
        <w:t>2015</w:t>
      </w:r>
      <w:r>
        <w:rPr>
          <w:rFonts w:ascii="仿宋_GB2312" w:eastAsia="仿宋_GB2312" w:hAnsi="Times New Roman" w:cs="仿宋_GB2312" w:hint="eastAsia"/>
          <w:color w:val="000000"/>
          <w:kern w:val="0"/>
          <w:sz w:val="32"/>
          <w:szCs w:val="32"/>
        </w:rPr>
        <w:t>年起</w:t>
      </w:r>
      <w:r w:rsidR="00C92830">
        <w:rPr>
          <w:rFonts w:ascii="仿宋_GB2312" w:eastAsia="仿宋_GB2312" w:hAnsi="Times New Roman" w:cs="仿宋_GB2312" w:hint="eastAsia"/>
          <w:color w:val="000000"/>
          <w:kern w:val="0"/>
          <w:sz w:val="32"/>
          <w:szCs w:val="32"/>
        </w:rPr>
        <w:t>我校</w:t>
      </w:r>
      <w:r>
        <w:rPr>
          <w:rFonts w:ascii="仿宋_GB2312" w:eastAsia="仿宋_GB2312" w:hAnsi="Times New Roman" w:cs="仿宋_GB2312" w:hint="eastAsia"/>
          <w:color w:val="000000"/>
          <w:kern w:val="0"/>
          <w:sz w:val="32"/>
          <w:szCs w:val="32"/>
        </w:rPr>
        <w:t>实施专业人才培养状况年度报告（以下简称报告）制度。现将有关事项通知如下：</w:t>
      </w:r>
    </w:p>
    <w:p w:rsidR="00C25FB4" w:rsidRDefault="00C25FB4" w:rsidP="006236A5">
      <w:pPr>
        <w:autoSpaceDE w:val="0"/>
        <w:autoSpaceDN w:val="0"/>
        <w:adjustRightInd w:val="0"/>
        <w:ind w:firstLineChars="200" w:firstLine="640"/>
        <w:jc w:val="left"/>
        <w:rPr>
          <w:rFonts w:ascii="黑体" w:eastAsia="黑体" w:hAnsi="Times New Roman" w:cs="黑体"/>
          <w:color w:val="000000"/>
          <w:kern w:val="0"/>
          <w:sz w:val="32"/>
          <w:szCs w:val="32"/>
        </w:rPr>
      </w:pPr>
      <w:r>
        <w:rPr>
          <w:rFonts w:ascii="黑体" w:eastAsia="黑体" w:hAnsi="Times New Roman" w:cs="黑体" w:hint="eastAsia"/>
          <w:color w:val="000000"/>
          <w:kern w:val="0"/>
          <w:sz w:val="32"/>
          <w:szCs w:val="32"/>
        </w:rPr>
        <w:t>一、总体要求</w:t>
      </w:r>
    </w:p>
    <w:p w:rsidR="00C25FB4" w:rsidRDefault="00C25FB4" w:rsidP="006236A5">
      <w:pPr>
        <w:autoSpaceDE w:val="0"/>
        <w:autoSpaceDN w:val="0"/>
        <w:adjustRightInd w:val="0"/>
        <w:ind w:firstLineChars="200" w:firstLine="640"/>
        <w:jc w:val="left"/>
        <w:rPr>
          <w:rFonts w:ascii="仿宋_GB2312" w:eastAsia="仿宋_GB2312" w:hAnsi="Times New Roman" w:cs="仿宋_GB2312"/>
          <w:color w:val="000000"/>
          <w:kern w:val="0"/>
          <w:sz w:val="32"/>
          <w:szCs w:val="32"/>
        </w:rPr>
      </w:pPr>
      <w:r>
        <w:rPr>
          <w:rFonts w:ascii="仿宋_GB2312" w:eastAsia="仿宋_GB2312" w:hAnsi="Times New Roman" w:cs="仿宋_GB2312" w:hint="eastAsia"/>
          <w:color w:val="000000"/>
          <w:kern w:val="0"/>
          <w:sz w:val="32"/>
          <w:szCs w:val="32"/>
        </w:rPr>
        <w:t>报告是对</w:t>
      </w:r>
      <w:r w:rsidR="006236A5">
        <w:rPr>
          <w:rFonts w:ascii="仿宋_GB2312" w:eastAsia="仿宋_GB2312" w:hAnsi="Times New Roman" w:cs="仿宋_GB2312" w:hint="eastAsia"/>
          <w:color w:val="000000"/>
          <w:kern w:val="0"/>
          <w:sz w:val="32"/>
          <w:szCs w:val="32"/>
        </w:rPr>
        <w:t>我校</w:t>
      </w:r>
      <w:r>
        <w:rPr>
          <w:rFonts w:ascii="仿宋_GB2312" w:eastAsia="仿宋_GB2312" w:hAnsi="Times New Roman" w:cs="仿宋_GB2312" w:hint="eastAsia"/>
          <w:color w:val="000000"/>
          <w:kern w:val="0"/>
          <w:sz w:val="32"/>
          <w:szCs w:val="32"/>
        </w:rPr>
        <w:t>专业人才培养状况的全面总结，是对各专业办学条件和发展方向的全面审视，应充分体现客观性、真实性、科学性。报告应用详实客观的数据和事例全面反映各专业的培养质量、毕业生的就业创业等情况，并据此作出科学的分析与诊断，为</w:t>
      </w:r>
      <w:r w:rsidR="007F03CC">
        <w:rPr>
          <w:rFonts w:ascii="仿宋_GB2312" w:eastAsia="仿宋_GB2312" w:hAnsi="Times New Roman" w:cs="仿宋_GB2312" w:hint="eastAsia"/>
          <w:color w:val="000000"/>
          <w:kern w:val="0"/>
          <w:sz w:val="32"/>
          <w:szCs w:val="32"/>
        </w:rPr>
        <w:t>学校</w:t>
      </w:r>
      <w:r>
        <w:rPr>
          <w:rFonts w:ascii="仿宋_GB2312" w:eastAsia="仿宋_GB2312" w:hAnsi="Times New Roman" w:cs="仿宋_GB2312" w:hint="eastAsia"/>
          <w:color w:val="000000"/>
          <w:kern w:val="0"/>
          <w:sz w:val="32"/>
          <w:szCs w:val="32"/>
        </w:rPr>
        <w:t>政策制定和决策提供</w:t>
      </w:r>
      <w:r w:rsidR="00C92830">
        <w:rPr>
          <w:rFonts w:ascii="仿宋_GB2312" w:eastAsia="仿宋_GB2312" w:hAnsi="Times New Roman" w:cs="仿宋_GB2312" w:hint="eastAsia"/>
          <w:color w:val="000000"/>
          <w:kern w:val="0"/>
          <w:sz w:val="32"/>
          <w:szCs w:val="32"/>
        </w:rPr>
        <w:t>可靠</w:t>
      </w:r>
      <w:r>
        <w:rPr>
          <w:rFonts w:ascii="仿宋_GB2312" w:eastAsia="仿宋_GB2312" w:hAnsi="Times New Roman" w:cs="仿宋_GB2312" w:hint="eastAsia"/>
          <w:color w:val="000000"/>
          <w:kern w:val="0"/>
          <w:sz w:val="32"/>
          <w:szCs w:val="32"/>
        </w:rPr>
        <w:t>依据。</w:t>
      </w:r>
    </w:p>
    <w:p w:rsidR="00C25FB4" w:rsidRDefault="00C25FB4" w:rsidP="006236A5">
      <w:pPr>
        <w:autoSpaceDE w:val="0"/>
        <w:autoSpaceDN w:val="0"/>
        <w:adjustRightInd w:val="0"/>
        <w:ind w:firstLineChars="200" w:firstLine="640"/>
        <w:jc w:val="left"/>
        <w:rPr>
          <w:rFonts w:ascii="黑体" w:eastAsia="黑体" w:hAnsi="Times New Roman" w:cs="黑体"/>
          <w:color w:val="000000"/>
          <w:kern w:val="0"/>
          <w:sz w:val="32"/>
          <w:szCs w:val="32"/>
        </w:rPr>
      </w:pPr>
      <w:r>
        <w:rPr>
          <w:rFonts w:ascii="黑体" w:eastAsia="黑体" w:hAnsi="Times New Roman" w:cs="黑体" w:hint="eastAsia"/>
          <w:color w:val="000000"/>
          <w:kern w:val="0"/>
          <w:sz w:val="32"/>
          <w:szCs w:val="32"/>
        </w:rPr>
        <w:t>二、报告内容</w:t>
      </w:r>
      <w:r w:rsidR="006063D7">
        <w:rPr>
          <w:rFonts w:ascii="黑体" w:eastAsia="黑体" w:hAnsi="Times New Roman" w:cs="黑体" w:hint="eastAsia"/>
          <w:color w:val="000000"/>
          <w:kern w:val="0"/>
          <w:sz w:val="32"/>
          <w:szCs w:val="32"/>
        </w:rPr>
        <w:t>及分工</w:t>
      </w:r>
    </w:p>
    <w:p w:rsidR="000347D7" w:rsidRDefault="00C25FB4" w:rsidP="006236A5">
      <w:pPr>
        <w:autoSpaceDE w:val="0"/>
        <w:autoSpaceDN w:val="0"/>
        <w:adjustRightInd w:val="0"/>
        <w:ind w:firstLineChars="200" w:firstLine="640"/>
        <w:jc w:val="left"/>
        <w:rPr>
          <w:rFonts w:ascii="仿宋_GB2312" w:eastAsia="仿宋_GB2312" w:hAnsi="Times New Roman" w:cs="仿宋_GB2312"/>
          <w:color w:val="000000"/>
          <w:kern w:val="0"/>
          <w:sz w:val="32"/>
          <w:szCs w:val="32"/>
        </w:rPr>
      </w:pPr>
      <w:r>
        <w:rPr>
          <w:rFonts w:ascii="仿宋_GB2312" w:eastAsia="仿宋_GB2312" w:hAnsi="Times New Roman" w:cs="仿宋_GB2312" w:hint="eastAsia"/>
          <w:color w:val="000000"/>
          <w:kern w:val="0"/>
          <w:sz w:val="32"/>
          <w:szCs w:val="32"/>
        </w:rPr>
        <w:t>报告主要围绕专业人才培养状况进行撰写，既要反映各专业人才培养的规模、结构、质量和效益等基本情况，又要体现人才培养方面教育教学改革的新思想、新政策、新措施、新成果。报告应涵盖以下内容：</w:t>
      </w:r>
    </w:p>
    <w:p w:rsidR="000347D7" w:rsidRDefault="000347D7" w:rsidP="006236A5">
      <w:pPr>
        <w:autoSpaceDE w:val="0"/>
        <w:autoSpaceDN w:val="0"/>
        <w:adjustRightInd w:val="0"/>
        <w:ind w:firstLineChars="200" w:firstLine="640"/>
        <w:jc w:val="left"/>
        <w:rPr>
          <w:rFonts w:ascii="仿宋_GB2312" w:eastAsia="仿宋_GB2312" w:hAnsi="仿宋"/>
          <w:sz w:val="32"/>
          <w:szCs w:val="32"/>
        </w:rPr>
      </w:pPr>
      <w:r>
        <w:rPr>
          <w:rFonts w:ascii="仿宋_GB2312" w:eastAsia="仿宋_GB2312" w:hAnsi="Times New Roman" w:cs="仿宋_GB2312" w:hint="eastAsia"/>
          <w:color w:val="000000"/>
          <w:kern w:val="0"/>
          <w:sz w:val="32"/>
          <w:szCs w:val="32"/>
        </w:rPr>
        <w:t>（一）</w:t>
      </w:r>
      <w:r w:rsidRPr="002A202A">
        <w:rPr>
          <w:rFonts w:ascii="仿宋_GB2312" w:eastAsia="仿宋_GB2312" w:hAnsi="仿宋" w:hint="eastAsia"/>
          <w:sz w:val="32"/>
          <w:szCs w:val="32"/>
        </w:rPr>
        <w:t>学校基本情况</w:t>
      </w:r>
    </w:p>
    <w:p w:rsidR="000347D7" w:rsidRDefault="000347D7" w:rsidP="000347D7">
      <w:pPr>
        <w:autoSpaceDE w:val="0"/>
        <w:autoSpaceDN w:val="0"/>
        <w:adjustRightInd w:val="0"/>
        <w:ind w:firstLineChars="200" w:firstLine="640"/>
        <w:jc w:val="left"/>
        <w:rPr>
          <w:rFonts w:ascii="仿宋_GB2312" w:eastAsia="仿宋_GB2312" w:hAnsi="仿宋"/>
          <w:sz w:val="32"/>
          <w:szCs w:val="32"/>
        </w:rPr>
      </w:pPr>
      <w:r>
        <w:rPr>
          <w:rFonts w:ascii="仿宋_GB2312" w:eastAsia="仿宋_GB2312" w:hAnsi="仿宋" w:hint="eastAsia"/>
          <w:sz w:val="32"/>
          <w:szCs w:val="32"/>
        </w:rPr>
        <w:lastRenderedPageBreak/>
        <w:t>1.</w:t>
      </w:r>
      <w:r w:rsidRPr="000347D7">
        <w:rPr>
          <w:rFonts w:ascii="仿宋_GB2312" w:eastAsia="仿宋_GB2312" w:hAnsi="仿宋" w:hint="eastAsia"/>
          <w:sz w:val="32"/>
          <w:szCs w:val="32"/>
        </w:rPr>
        <w:t>党委</w:t>
      </w:r>
      <w:r>
        <w:rPr>
          <w:rFonts w:ascii="仿宋_GB2312" w:eastAsia="仿宋_GB2312" w:hAnsi="仿宋" w:hint="eastAsia"/>
          <w:sz w:val="32"/>
          <w:szCs w:val="32"/>
        </w:rPr>
        <w:t>、</w:t>
      </w:r>
      <w:r w:rsidRPr="000347D7">
        <w:rPr>
          <w:rFonts w:ascii="仿宋_GB2312" w:eastAsia="仿宋_GB2312" w:hAnsi="仿宋" w:hint="eastAsia"/>
          <w:sz w:val="32"/>
          <w:szCs w:val="32"/>
        </w:rPr>
        <w:t>院长办公室</w:t>
      </w:r>
      <w:r>
        <w:rPr>
          <w:rFonts w:ascii="仿宋_GB2312" w:eastAsia="仿宋_GB2312" w:hAnsi="仿宋" w:hint="eastAsia"/>
          <w:sz w:val="32"/>
          <w:szCs w:val="32"/>
        </w:rPr>
        <w:t>负责撰写</w:t>
      </w:r>
      <w:r w:rsidR="00ED574C">
        <w:rPr>
          <w:rFonts w:ascii="仿宋_GB2312" w:eastAsia="仿宋_GB2312" w:hAnsi="仿宋" w:hint="eastAsia"/>
          <w:sz w:val="32"/>
          <w:szCs w:val="32"/>
        </w:rPr>
        <w:t>引言、</w:t>
      </w:r>
      <w:r w:rsidRPr="002A202A">
        <w:rPr>
          <w:rFonts w:ascii="仿宋_GB2312" w:eastAsia="仿宋_GB2312" w:hAnsi="仿宋" w:hint="eastAsia"/>
          <w:sz w:val="32"/>
          <w:szCs w:val="32"/>
        </w:rPr>
        <w:t>办学定位、办学理念</w:t>
      </w:r>
      <w:r>
        <w:rPr>
          <w:rFonts w:ascii="仿宋_GB2312" w:eastAsia="仿宋_GB2312" w:hAnsi="仿宋" w:hint="eastAsia"/>
          <w:sz w:val="32"/>
          <w:szCs w:val="32"/>
        </w:rPr>
        <w:t>等方面材料；</w:t>
      </w:r>
    </w:p>
    <w:p w:rsidR="000347D7" w:rsidRDefault="000347D7" w:rsidP="000347D7">
      <w:pPr>
        <w:autoSpaceDE w:val="0"/>
        <w:autoSpaceDN w:val="0"/>
        <w:adjustRightInd w:val="0"/>
        <w:ind w:firstLineChars="200" w:firstLine="640"/>
        <w:jc w:val="left"/>
        <w:rPr>
          <w:rFonts w:ascii="仿宋_GB2312" w:eastAsia="仿宋_GB2312" w:hAnsi="仿宋"/>
          <w:sz w:val="32"/>
          <w:szCs w:val="32"/>
        </w:rPr>
      </w:pPr>
      <w:r>
        <w:rPr>
          <w:rFonts w:ascii="仿宋_GB2312" w:eastAsia="仿宋_GB2312" w:hAnsi="仿宋" w:hint="eastAsia"/>
          <w:sz w:val="32"/>
          <w:szCs w:val="32"/>
        </w:rPr>
        <w:t>2.</w:t>
      </w:r>
      <w:r w:rsidRPr="000347D7">
        <w:rPr>
          <w:rFonts w:hint="eastAsia"/>
        </w:rPr>
        <w:t xml:space="preserve"> </w:t>
      </w:r>
      <w:r w:rsidRPr="000347D7">
        <w:rPr>
          <w:rFonts w:ascii="仿宋_GB2312" w:eastAsia="仿宋_GB2312" w:hAnsi="仿宋" w:hint="eastAsia"/>
          <w:sz w:val="32"/>
          <w:szCs w:val="32"/>
        </w:rPr>
        <w:t>国有资产管理处</w:t>
      </w:r>
      <w:r>
        <w:rPr>
          <w:rFonts w:ascii="仿宋_GB2312" w:eastAsia="仿宋_GB2312" w:hAnsi="仿宋" w:hint="eastAsia"/>
          <w:sz w:val="32"/>
          <w:szCs w:val="32"/>
        </w:rPr>
        <w:t>负责撰写</w:t>
      </w:r>
      <w:r w:rsidRPr="002A202A">
        <w:rPr>
          <w:rFonts w:ascii="仿宋_GB2312" w:eastAsia="仿宋_GB2312" w:hAnsi="仿宋" w:hint="eastAsia"/>
          <w:sz w:val="32"/>
          <w:szCs w:val="32"/>
        </w:rPr>
        <w:t>办学规模、办学条件</w:t>
      </w:r>
      <w:r>
        <w:rPr>
          <w:rFonts w:ascii="仿宋_GB2312" w:eastAsia="仿宋_GB2312" w:hAnsi="仿宋" w:hint="eastAsia"/>
          <w:sz w:val="32"/>
          <w:szCs w:val="32"/>
        </w:rPr>
        <w:t>等方面材料；</w:t>
      </w:r>
    </w:p>
    <w:p w:rsidR="000347D7" w:rsidRDefault="000347D7" w:rsidP="000347D7">
      <w:pPr>
        <w:autoSpaceDE w:val="0"/>
        <w:autoSpaceDN w:val="0"/>
        <w:adjustRightInd w:val="0"/>
        <w:ind w:firstLineChars="200" w:firstLine="640"/>
        <w:jc w:val="left"/>
        <w:rPr>
          <w:rFonts w:ascii="仿宋_GB2312" w:eastAsia="仿宋_GB2312" w:hAnsi="仿宋"/>
          <w:sz w:val="32"/>
          <w:szCs w:val="32"/>
        </w:rPr>
      </w:pPr>
      <w:r>
        <w:rPr>
          <w:rFonts w:ascii="仿宋_GB2312" w:eastAsia="仿宋_GB2312" w:hAnsi="仿宋" w:hint="eastAsia"/>
          <w:sz w:val="32"/>
          <w:szCs w:val="32"/>
        </w:rPr>
        <w:t>3.</w:t>
      </w:r>
      <w:r w:rsidRPr="000347D7">
        <w:rPr>
          <w:rFonts w:hint="eastAsia"/>
        </w:rPr>
        <w:t xml:space="preserve"> </w:t>
      </w:r>
      <w:r w:rsidRPr="000347D7">
        <w:rPr>
          <w:rFonts w:ascii="仿宋_GB2312" w:eastAsia="仿宋_GB2312" w:hAnsi="仿宋" w:hint="eastAsia"/>
          <w:sz w:val="32"/>
          <w:szCs w:val="32"/>
        </w:rPr>
        <w:t>财务处</w:t>
      </w:r>
      <w:r>
        <w:rPr>
          <w:rFonts w:ascii="仿宋_GB2312" w:eastAsia="仿宋_GB2312" w:hAnsi="仿宋" w:hint="eastAsia"/>
          <w:sz w:val="32"/>
          <w:szCs w:val="32"/>
        </w:rPr>
        <w:t>负责撰写</w:t>
      </w:r>
      <w:r w:rsidRPr="002A202A">
        <w:rPr>
          <w:rFonts w:ascii="仿宋_GB2312" w:eastAsia="仿宋_GB2312" w:hAnsi="仿宋" w:hint="eastAsia"/>
          <w:sz w:val="32"/>
          <w:szCs w:val="32"/>
        </w:rPr>
        <w:t>经费投入</w:t>
      </w:r>
      <w:r>
        <w:rPr>
          <w:rFonts w:ascii="仿宋_GB2312" w:eastAsia="仿宋_GB2312" w:hAnsi="仿宋" w:hint="eastAsia"/>
          <w:sz w:val="32"/>
          <w:szCs w:val="32"/>
        </w:rPr>
        <w:t>方面材料；</w:t>
      </w:r>
    </w:p>
    <w:p w:rsidR="000347D7" w:rsidRDefault="000347D7" w:rsidP="000347D7">
      <w:pPr>
        <w:autoSpaceDE w:val="0"/>
        <w:autoSpaceDN w:val="0"/>
        <w:adjustRightInd w:val="0"/>
        <w:ind w:firstLineChars="200" w:firstLine="640"/>
        <w:jc w:val="left"/>
        <w:rPr>
          <w:rFonts w:ascii="仿宋_GB2312" w:eastAsia="仿宋_GB2312" w:hAnsi="仿宋"/>
          <w:sz w:val="32"/>
          <w:szCs w:val="32"/>
        </w:rPr>
      </w:pPr>
      <w:r>
        <w:rPr>
          <w:rFonts w:ascii="仿宋_GB2312" w:eastAsia="仿宋_GB2312" w:hAnsi="仿宋" w:hint="eastAsia"/>
          <w:sz w:val="32"/>
          <w:szCs w:val="32"/>
        </w:rPr>
        <w:t>4.教务处负责撰写</w:t>
      </w:r>
      <w:r w:rsidRPr="002A202A">
        <w:rPr>
          <w:rFonts w:ascii="仿宋_GB2312" w:eastAsia="仿宋_GB2312" w:hAnsi="仿宋" w:hint="eastAsia"/>
          <w:sz w:val="32"/>
          <w:szCs w:val="32"/>
        </w:rPr>
        <w:t>专业设置</w:t>
      </w:r>
      <w:r>
        <w:rPr>
          <w:rFonts w:ascii="仿宋_GB2312" w:eastAsia="仿宋_GB2312" w:hAnsi="仿宋" w:hint="eastAsia"/>
          <w:sz w:val="32"/>
          <w:szCs w:val="32"/>
        </w:rPr>
        <w:t>方面材料；</w:t>
      </w:r>
    </w:p>
    <w:p w:rsidR="000347D7" w:rsidRDefault="000347D7" w:rsidP="000347D7">
      <w:pPr>
        <w:autoSpaceDE w:val="0"/>
        <w:autoSpaceDN w:val="0"/>
        <w:adjustRightInd w:val="0"/>
        <w:ind w:firstLineChars="200" w:firstLine="640"/>
        <w:jc w:val="left"/>
        <w:rPr>
          <w:rFonts w:ascii="仿宋_GB2312" w:eastAsia="仿宋_GB2312" w:hAnsi="Times New Roman" w:cs="仿宋_GB2312"/>
          <w:color w:val="000000"/>
          <w:kern w:val="0"/>
          <w:sz w:val="32"/>
          <w:szCs w:val="32"/>
        </w:rPr>
      </w:pPr>
      <w:r>
        <w:rPr>
          <w:rFonts w:ascii="仿宋_GB2312" w:eastAsia="仿宋_GB2312" w:hAnsi="仿宋" w:hint="eastAsia"/>
          <w:sz w:val="32"/>
          <w:szCs w:val="32"/>
        </w:rPr>
        <w:t>5.</w:t>
      </w:r>
      <w:r w:rsidRPr="000347D7">
        <w:rPr>
          <w:rFonts w:ascii="仿宋_GB2312" w:eastAsia="仿宋_GB2312" w:hAnsi="仿宋" w:hint="eastAsia"/>
          <w:sz w:val="32"/>
          <w:szCs w:val="32"/>
        </w:rPr>
        <w:t>招生与就业指导处</w:t>
      </w:r>
      <w:r>
        <w:rPr>
          <w:rFonts w:ascii="仿宋_GB2312" w:eastAsia="仿宋_GB2312" w:hAnsi="仿宋" w:hint="eastAsia"/>
          <w:sz w:val="32"/>
          <w:szCs w:val="32"/>
        </w:rPr>
        <w:t>负责撰写</w:t>
      </w:r>
      <w:r w:rsidRPr="002A202A">
        <w:rPr>
          <w:rFonts w:ascii="仿宋_GB2312" w:eastAsia="仿宋_GB2312" w:hAnsi="仿宋" w:hint="eastAsia"/>
          <w:sz w:val="32"/>
          <w:szCs w:val="32"/>
        </w:rPr>
        <w:t>就业创业</w:t>
      </w:r>
      <w:r>
        <w:rPr>
          <w:rFonts w:ascii="仿宋_GB2312" w:eastAsia="仿宋_GB2312" w:hAnsi="仿宋" w:hint="eastAsia"/>
          <w:sz w:val="32"/>
          <w:szCs w:val="32"/>
        </w:rPr>
        <w:t>方面材料。</w:t>
      </w:r>
    </w:p>
    <w:p w:rsidR="000347D7" w:rsidRDefault="000347D7" w:rsidP="006236A5">
      <w:pPr>
        <w:autoSpaceDE w:val="0"/>
        <w:autoSpaceDN w:val="0"/>
        <w:adjustRightInd w:val="0"/>
        <w:ind w:firstLineChars="200" w:firstLine="640"/>
        <w:jc w:val="left"/>
        <w:rPr>
          <w:rFonts w:ascii="仿宋_GB2312" w:eastAsia="仿宋_GB2312" w:hAnsi="Times New Roman" w:cs="仿宋_GB2312"/>
          <w:color w:val="000000"/>
          <w:kern w:val="0"/>
          <w:sz w:val="32"/>
          <w:szCs w:val="32"/>
        </w:rPr>
      </w:pPr>
      <w:r>
        <w:rPr>
          <w:rFonts w:ascii="仿宋_GB2312" w:eastAsia="仿宋_GB2312" w:hAnsi="Times New Roman" w:cs="仿宋_GB2312" w:hint="eastAsia"/>
          <w:color w:val="000000"/>
          <w:kern w:val="0"/>
          <w:sz w:val="32"/>
          <w:szCs w:val="32"/>
        </w:rPr>
        <w:t>（二）</w:t>
      </w:r>
      <w:r w:rsidR="00C25FB4">
        <w:rPr>
          <w:rFonts w:ascii="仿宋_GB2312" w:eastAsia="仿宋_GB2312" w:hAnsi="Times New Roman" w:cs="仿宋_GB2312" w:hint="eastAsia"/>
          <w:color w:val="000000"/>
          <w:kern w:val="0"/>
          <w:sz w:val="32"/>
          <w:szCs w:val="32"/>
        </w:rPr>
        <w:t>各专业人才培养情况</w:t>
      </w:r>
    </w:p>
    <w:p w:rsidR="00C25FB4" w:rsidRDefault="000347D7" w:rsidP="006236A5">
      <w:pPr>
        <w:autoSpaceDE w:val="0"/>
        <w:autoSpaceDN w:val="0"/>
        <w:adjustRightInd w:val="0"/>
        <w:ind w:firstLineChars="200" w:firstLine="640"/>
        <w:jc w:val="left"/>
        <w:rPr>
          <w:rFonts w:ascii="仿宋_GB2312" w:eastAsia="仿宋_GB2312" w:hAnsi="Times New Roman" w:cs="仿宋_GB2312"/>
          <w:color w:val="000000"/>
          <w:kern w:val="0"/>
          <w:sz w:val="32"/>
          <w:szCs w:val="32"/>
        </w:rPr>
      </w:pPr>
      <w:r>
        <w:rPr>
          <w:rFonts w:ascii="仿宋_GB2312" w:eastAsia="仿宋_GB2312" w:hAnsi="Times New Roman" w:cs="仿宋_GB2312" w:hint="eastAsia"/>
          <w:color w:val="000000"/>
          <w:kern w:val="0"/>
          <w:sz w:val="32"/>
          <w:szCs w:val="32"/>
        </w:rPr>
        <w:t>各学院负责撰写本单位</w:t>
      </w:r>
      <w:r w:rsidRPr="000347D7">
        <w:rPr>
          <w:rFonts w:ascii="仿宋_GB2312" w:eastAsia="仿宋_GB2312" w:hAnsi="Times New Roman" w:cs="仿宋_GB2312" w:hint="eastAsia"/>
          <w:color w:val="000000"/>
          <w:kern w:val="0"/>
          <w:sz w:val="32"/>
          <w:szCs w:val="32"/>
        </w:rPr>
        <w:t>有2015届毕业生的</w:t>
      </w:r>
      <w:r>
        <w:rPr>
          <w:rFonts w:ascii="仿宋_GB2312" w:eastAsia="仿宋_GB2312" w:hAnsi="Times New Roman" w:cs="仿宋_GB2312" w:hint="eastAsia"/>
          <w:color w:val="000000"/>
          <w:kern w:val="0"/>
          <w:sz w:val="32"/>
          <w:szCs w:val="32"/>
        </w:rPr>
        <w:t>本专科</w:t>
      </w:r>
      <w:r w:rsidRPr="000347D7">
        <w:rPr>
          <w:rFonts w:ascii="仿宋_GB2312" w:eastAsia="仿宋_GB2312" w:hAnsi="Times New Roman" w:cs="仿宋_GB2312" w:hint="eastAsia"/>
          <w:color w:val="000000"/>
          <w:kern w:val="0"/>
          <w:sz w:val="32"/>
          <w:szCs w:val="32"/>
        </w:rPr>
        <w:t>专业</w:t>
      </w:r>
      <w:r w:rsidR="00677D2E">
        <w:rPr>
          <w:rFonts w:ascii="仿宋_GB2312" w:eastAsia="仿宋_GB2312" w:hAnsi="Times New Roman" w:cs="仿宋_GB2312" w:hint="eastAsia"/>
          <w:color w:val="000000"/>
          <w:kern w:val="0"/>
          <w:sz w:val="32"/>
          <w:szCs w:val="32"/>
        </w:rPr>
        <w:t>人才培养情况</w:t>
      </w:r>
      <w:r>
        <w:rPr>
          <w:rFonts w:ascii="仿宋_GB2312" w:eastAsia="仿宋_GB2312" w:hAnsi="Times New Roman" w:cs="仿宋_GB2312" w:hint="eastAsia"/>
          <w:color w:val="000000"/>
          <w:kern w:val="0"/>
          <w:sz w:val="32"/>
          <w:szCs w:val="32"/>
        </w:rPr>
        <w:t>，</w:t>
      </w:r>
      <w:r w:rsidR="00C25FB4">
        <w:rPr>
          <w:rFonts w:ascii="仿宋_GB2312" w:eastAsia="仿宋_GB2312" w:hAnsi="Times New Roman" w:cs="仿宋_GB2312" w:hint="eastAsia"/>
          <w:color w:val="000000"/>
          <w:kern w:val="0"/>
          <w:sz w:val="32"/>
          <w:szCs w:val="32"/>
        </w:rPr>
        <w:t>包括培养目标、培养能力、培养条件、培养机制、培养质量、培养特色、毕业生就业创业、专业发展趋势、存在的问题及整改措施等。鼓励将对接产业效果良好的各专业优秀毕业生的就业创业典型案例一并编入报告。</w:t>
      </w:r>
    </w:p>
    <w:p w:rsidR="00C25FB4" w:rsidRDefault="00C25FB4" w:rsidP="006236A5">
      <w:pPr>
        <w:autoSpaceDE w:val="0"/>
        <w:autoSpaceDN w:val="0"/>
        <w:adjustRightInd w:val="0"/>
        <w:ind w:firstLineChars="200" w:firstLine="640"/>
        <w:jc w:val="left"/>
        <w:rPr>
          <w:rFonts w:ascii="黑体" w:eastAsia="黑体" w:hAnsi="Times New Roman" w:cs="黑体"/>
          <w:color w:val="000000"/>
          <w:kern w:val="0"/>
          <w:sz w:val="32"/>
          <w:szCs w:val="32"/>
        </w:rPr>
      </w:pPr>
      <w:r>
        <w:rPr>
          <w:rFonts w:ascii="黑体" w:eastAsia="黑体" w:hAnsi="Times New Roman" w:cs="黑体" w:hint="eastAsia"/>
          <w:color w:val="000000"/>
          <w:kern w:val="0"/>
          <w:sz w:val="32"/>
          <w:szCs w:val="32"/>
        </w:rPr>
        <w:t>三、编制要求</w:t>
      </w:r>
    </w:p>
    <w:p w:rsidR="008048B2" w:rsidRDefault="00C25FB4" w:rsidP="006236A5">
      <w:pPr>
        <w:autoSpaceDE w:val="0"/>
        <w:autoSpaceDN w:val="0"/>
        <w:adjustRightInd w:val="0"/>
        <w:ind w:firstLineChars="200" w:firstLine="640"/>
        <w:jc w:val="left"/>
        <w:rPr>
          <w:rFonts w:ascii="仿宋_GB2312" w:eastAsia="仿宋_GB2312" w:hAnsi="仿宋"/>
          <w:sz w:val="32"/>
          <w:szCs w:val="32"/>
        </w:rPr>
      </w:pPr>
      <w:r>
        <w:rPr>
          <w:rFonts w:ascii="仿宋_GB2312" w:eastAsia="仿宋_GB2312" w:hAnsi="Times New Roman" w:cs="仿宋_GB2312" w:hint="eastAsia"/>
          <w:color w:val="000000"/>
          <w:kern w:val="0"/>
          <w:sz w:val="32"/>
          <w:szCs w:val="32"/>
        </w:rPr>
        <w:t>（一）</w:t>
      </w:r>
      <w:r w:rsidR="00ED574C">
        <w:rPr>
          <w:rFonts w:ascii="仿宋_GB2312" w:eastAsia="仿宋_GB2312" w:hAnsi="Times New Roman" w:cs="仿宋_GB2312" w:hint="eastAsia"/>
          <w:color w:val="000000"/>
          <w:kern w:val="0"/>
          <w:sz w:val="32"/>
          <w:szCs w:val="32"/>
        </w:rPr>
        <w:t>各部门、单位要</w:t>
      </w:r>
      <w:r>
        <w:rPr>
          <w:rFonts w:ascii="仿宋_GB2312" w:eastAsia="仿宋_GB2312" w:hAnsi="Times New Roman" w:cs="仿宋_GB2312" w:hint="eastAsia"/>
          <w:color w:val="000000"/>
          <w:kern w:val="0"/>
          <w:sz w:val="32"/>
          <w:szCs w:val="32"/>
        </w:rPr>
        <w:t>高度重视报告编制工作，</w:t>
      </w:r>
      <w:r w:rsidR="006063D7" w:rsidRPr="002A202A">
        <w:rPr>
          <w:rFonts w:ascii="仿宋_GB2312" w:eastAsia="仿宋_GB2312" w:hAnsi="仿宋" w:hint="eastAsia"/>
          <w:sz w:val="32"/>
          <w:szCs w:val="32"/>
        </w:rPr>
        <w:t>学校基本情况</w:t>
      </w:r>
      <w:r w:rsidR="006063D7">
        <w:rPr>
          <w:rFonts w:ascii="仿宋_GB2312" w:eastAsia="仿宋_GB2312" w:hAnsi="仿宋" w:hint="eastAsia"/>
          <w:sz w:val="32"/>
          <w:szCs w:val="32"/>
        </w:rPr>
        <w:t>材料言简意赅，字数控制在1000字左右。</w:t>
      </w:r>
    </w:p>
    <w:p w:rsidR="00C25FB4" w:rsidRDefault="008048B2" w:rsidP="006236A5">
      <w:pPr>
        <w:autoSpaceDE w:val="0"/>
        <w:autoSpaceDN w:val="0"/>
        <w:adjustRightInd w:val="0"/>
        <w:ind w:firstLineChars="200" w:firstLine="640"/>
        <w:jc w:val="left"/>
        <w:rPr>
          <w:rFonts w:ascii="仿宋_GB2312" w:eastAsia="仿宋_GB2312" w:hAnsi="Times New Roman" w:cs="仿宋_GB2312"/>
          <w:color w:val="000000"/>
          <w:kern w:val="0"/>
          <w:sz w:val="32"/>
          <w:szCs w:val="32"/>
        </w:rPr>
      </w:pPr>
      <w:r>
        <w:rPr>
          <w:rFonts w:ascii="仿宋_GB2312" w:eastAsia="仿宋_GB2312" w:hAnsi="仿宋" w:hint="eastAsia"/>
          <w:sz w:val="32"/>
          <w:szCs w:val="32"/>
        </w:rPr>
        <w:t>（二）</w:t>
      </w:r>
      <w:r w:rsidR="006063D7">
        <w:rPr>
          <w:rFonts w:ascii="仿宋_GB2312" w:eastAsia="仿宋_GB2312" w:hAnsi="Times New Roman" w:cs="仿宋_GB2312" w:hint="eastAsia"/>
          <w:color w:val="000000"/>
          <w:kern w:val="0"/>
          <w:sz w:val="32"/>
          <w:szCs w:val="32"/>
        </w:rPr>
        <w:t>各学院</w:t>
      </w:r>
      <w:r w:rsidR="00C25FB4">
        <w:rPr>
          <w:rFonts w:ascii="仿宋_GB2312" w:eastAsia="仿宋_GB2312" w:hAnsi="Times New Roman" w:cs="仿宋_GB2312" w:hint="eastAsia"/>
          <w:color w:val="000000"/>
          <w:kern w:val="0"/>
          <w:sz w:val="32"/>
          <w:szCs w:val="32"/>
        </w:rPr>
        <w:t>要在充分调研分析和认真总结提炼的基础上，如实撰写各专业人才培养状况报告，并对报告的真实性负责</w:t>
      </w:r>
      <w:r>
        <w:rPr>
          <w:rFonts w:ascii="仿宋_GB2312" w:eastAsia="仿宋_GB2312" w:hAnsi="Times New Roman" w:cs="仿宋_GB2312" w:hint="eastAsia"/>
          <w:color w:val="000000"/>
          <w:kern w:val="0"/>
          <w:sz w:val="32"/>
          <w:szCs w:val="32"/>
        </w:rPr>
        <w:t>，每个专业培养情况材料不低于5000字。</w:t>
      </w:r>
    </w:p>
    <w:p w:rsidR="00C25FB4" w:rsidRDefault="00C25FB4" w:rsidP="006236A5">
      <w:pPr>
        <w:autoSpaceDE w:val="0"/>
        <w:autoSpaceDN w:val="0"/>
        <w:adjustRightInd w:val="0"/>
        <w:ind w:firstLineChars="200" w:firstLine="640"/>
        <w:jc w:val="left"/>
        <w:rPr>
          <w:rFonts w:ascii="仿宋_GB2312" w:eastAsia="仿宋_GB2312" w:hAnsi="Times New Roman" w:cs="仿宋_GB2312"/>
          <w:color w:val="000000"/>
          <w:kern w:val="0"/>
          <w:sz w:val="32"/>
          <w:szCs w:val="32"/>
        </w:rPr>
      </w:pPr>
      <w:r>
        <w:rPr>
          <w:rFonts w:ascii="仿宋_GB2312" w:eastAsia="仿宋_GB2312" w:hAnsi="Times New Roman" w:cs="仿宋_GB2312" w:hint="eastAsia"/>
          <w:color w:val="000000"/>
          <w:kern w:val="0"/>
          <w:sz w:val="32"/>
          <w:szCs w:val="32"/>
        </w:rPr>
        <w:t>（</w:t>
      </w:r>
      <w:r w:rsidR="001167E2">
        <w:rPr>
          <w:rFonts w:ascii="仿宋_GB2312" w:eastAsia="仿宋_GB2312" w:hAnsi="Times New Roman" w:cs="仿宋_GB2312" w:hint="eastAsia"/>
          <w:color w:val="000000"/>
          <w:kern w:val="0"/>
          <w:sz w:val="32"/>
          <w:szCs w:val="32"/>
        </w:rPr>
        <w:t>三</w:t>
      </w:r>
      <w:r>
        <w:rPr>
          <w:rFonts w:ascii="仿宋_GB2312" w:eastAsia="仿宋_GB2312" w:hAnsi="Times New Roman" w:cs="仿宋_GB2312" w:hint="eastAsia"/>
          <w:color w:val="000000"/>
          <w:kern w:val="0"/>
          <w:sz w:val="32"/>
          <w:szCs w:val="32"/>
        </w:rPr>
        <w:t>）报告可采用文字、图、表相结合的形式，全面反映学生的培养过程、培养能力、培养条件、培养机制等方面的对比变化情况。</w:t>
      </w:r>
    </w:p>
    <w:p w:rsidR="00C25FB4" w:rsidRDefault="00C25FB4" w:rsidP="006236A5">
      <w:pPr>
        <w:autoSpaceDE w:val="0"/>
        <w:autoSpaceDN w:val="0"/>
        <w:adjustRightInd w:val="0"/>
        <w:ind w:firstLineChars="200" w:firstLine="640"/>
        <w:jc w:val="left"/>
        <w:rPr>
          <w:rFonts w:ascii="仿宋_GB2312" w:eastAsia="仿宋_GB2312" w:hAnsi="Times New Roman" w:cs="仿宋_GB2312"/>
          <w:color w:val="000000"/>
          <w:kern w:val="0"/>
          <w:sz w:val="32"/>
          <w:szCs w:val="32"/>
        </w:rPr>
      </w:pPr>
      <w:r>
        <w:rPr>
          <w:rFonts w:ascii="仿宋_GB2312" w:eastAsia="仿宋_GB2312" w:hAnsi="Times New Roman" w:cs="仿宋_GB2312" w:hint="eastAsia"/>
          <w:color w:val="000000"/>
          <w:kern w:val="0"/>
          <w:sz w:val="32"/>
          <w:szCs w:val="32"/>
        </w:rPr>
        <w:lastRenderedPageBreak/>
        <w:t>（</w:t>
      </w:r>
      <w:r w:rsidR="001167E2">
        <w:rPr>
          <w:rFonts w:ascii="仿宋_GB2312" w:eastAsia="仿宋_GB2312" w:hAnsi="Times New Roman" w:cs="仿宋_GB2312" w:hint="eastAsia"/>
          <w:color w:val="000000"/>
          <w:kern w:val="0"/>
          <w:sz w:val="32"/>
          <w:szCs w:val="32"/>
        </w:rPr>
        <w:t>四</w:t>
      </w:r>
      <w:r>
        <w:rPr>
          <w:rFonts w:ascii="仿宋_GB2312" w:eastAsia="仿宋_GB2312" w:hAnsi="Times New Roman" w:cs="仿宋_GB2312" w:hint="eastAsia"/>
          <w:color w:val="000000"/>
          <w:kern w:val="0"/>
          <w:sz w:val="32"/>
          <w:szCs w:val="32"/>
        </w:rPr>
        <w:t>）</w:t>
      </w:r>
      <w:r w:rsidR="008048B2">
        <w:rPr>
          <w:rFonts w:ascii="仿宋_GB2312" w:eastAsia="仿宋_GB2312" w:hAnsi="Times New Roman" w:cs="仿宋_GB2312" w:hint="eastAsia"/>
          <w:color w:val="000000"/>
          <w:kern w:val="0"/>
          <w:sz w:val="32"/>
          <w:szCs w:val="32"/>
        </w:rPr>
        <w:t>中外合作办学、</w:t>
      </w:r>
      <w:r w:rsidR="008048B2" w:rsidRPr="008048B2">
        <w:rPr>
          <w:rFonts w:ascii="仿宋_GB2312" w:eastAsia="仿宋_GB2312" w:hAnsi="Times New Roman" w:cs="仿宋_GB2312" w:hint="eastAsia"/>
          <w:color w:val="000000"/>
          <w:kern w:val="0"/>
          <w:sz w:val="32"/>
          <w:szCs w:val="32"/>
        </w:rPr>
        <w:t>校企联合办学专业由于培养方案</w:t>
      </w:r>
      <w:r w:rsidR="00441B26" w:rsidRPr="00441B26">
        <w:rPr>
          <w:rFonts w:ascii="仿宋_GB2312" w:eastAsia="仿宋_GB2312" w:hAnsi="Times New Roman" w:cs="仿宋_GB2312" w:hint="eastAsia"/>
          <w:color w:val="000000"/>
          <w:kern w:val="0"/>
          <w:sz w:val="32"/>
          <w:szCs w:val="32"/>
        </w:rPr>
        <w:t>、培养条件、就业创业等</w:t>
      </w:r>
      <w:r w:rsidR="008048B2" w:rsidRPr="008048B2">
        <w:rPr>
          <w:rFonts w:ascii="仿宋_GB2312" w:eastAsia="仿宋_GB2312" w:hAnsi="Times New Roman" w:cs="仿宋_GB2312" w:hint="eastAsia"/>
          <w:color w:val="000000"/>
          <w:kern w:val="0"/>
          <w:sz w:val="32"/>
          <w:szCs w:val="32"/>
        </w:rPr>
        <w:t>不同，需要单独写</w:t>
      </w:r>
      <w:r w:rsidR="008048B2">
        <w:rPr>
          <w:rFonts w:ascii="仿宋_GB2312" w:eastAsia="仿宋_GB2312" w:hAnsi="Times New Roman" w:cs="仿宋_GB2312" w:hint="eastAsia"/>
          <w:color w:val="000000"/>
          <w:kern w:val="0"/>
          <w:sz w:val="32"/>
          <w:szCs w:val="32"/>
        </w:rPr>
        <w:t>，并</w:t>
      </w:r>
      <w:r w:rsidR="008048B2" w:rsidRPr="008048B2">
        <w:rPr>
          <w:rFonts w:ascii="仿宋_GB2312" w:eastAsia="仿宋_GB2312" w:hAnsi="Times New Roman" w:cs="仿宋_GB2312" w:hint="eastAsia"/>
          <w:color w:val="000000"/>
          <w:kern w:val="0"/>
          <w:sz w:val="32"/>
          <w:szCs w:val="32"/>
        </w:rPr>
        <w:t>在专业后注明</w:t>
      </w:r>
      <w:r w:rsidR="008048B2">
        <w:rPr>
          <w:rFonts w:ascii="仿宋_GB2312" w:eastAsia="仿宋_GB2312" w:hAnsi="Times New Roman" w:cs="仿宋_GB2312" w:hint="eastAsia"/>
          <w:color w:val="000000"/>
          <w:kern w:val="0"/>
          <w:sz w:val="32"/>
          <w:szCs w:val="32"/>
        </w:rPr>
        <w:t>。</w:t>
      </w:r>
      <w:r>
        <w:rPr>
          <w:rFonts w:ascii="仿宋_GB2312" w:eastAsia="仿宋_GB2312" w:hAnsi="Times New Roman" w:cs="仿宋_GB2312" w:hint="eastAsia"/>
          <w:color w:val="000000"/>
          <w:kern w:val="0"/>
          <w:sz w:val="32"/>
          <w:szCs w:val="32"/>
        </w:rPr>
        <w:t>数据统计时间截止到</w:t>
      </w:r>
      <w:r>
        <w:rPr>
          <w:rFonts w:ascii="仿宋_GB2312" w:eastAsia="仿宋_GB2312" w:hAnsi="Times New Roman" w:cs="仿宋_GB2312"/>
          <w:color w:val="000000"/>
          <w:kern w:val="0"/>
          <w:sz w:val="32"/>
          <w:szCs w:val="32"/>
        </w:rPr>
        <w:t>11</w:t>
      </w:r>
      <w:r>
        <w:rPr>
          <w:rFonts w:ascii="仿宋_GB2312" w:eastAsia="仿宋_GB2312" w:hAnsi="Times New Roman" w:cs="仿宋_GB2312" w:hint="eastAsia"/>
          <w:color w:val="000000"/>
          <w:kern w:val="0"/>
          <w:sz w:val="32"/>
          <w:szCs w:val="32"/>
        </w:rPr>
        <w:t>月份。</w:t>
      </w:r>
      <w:bookmarkStart w:id="0" w:name="_GoBack"/>
      <w:bookmarkEnd w:id="0"/>
    </w:p>
    <w:p w:rsidR="00C25FB4" w:rsidRDefault="00C25FB4" w:rsidP="006236A5">
      <w:pPr>
        <w:autoSpaceDE w:val="0"/>
        <w:autoSpaceDN w:val="0"/>
        <w:adjustRightInd w:val="0"/>
        <w:ind w:firstLineChars="200" w:firstLine="640"/>
        <w:jc w:val="left"/>
        <w:rPr>
          <w:rFonts w:ascii="黑体" w:eastAsia="黑体" w:hAnsi="Times New Roman" w:cs="黑体"/>
          <w:color w:val="000000"/>
          <w:kern w:val="0"/>
          <w:sz w:val="32"/>
          <w:szCs w:val="32"/>
        </w:rPr>
      </w:pPr>
      <w:r>
        <w:rPr>
          <w:rFonts w:ascii="黑体" w:eastAsia="黑体" w:hAnsi="Times New Roman" w:cs="黑体" w:hint="eastAsia"/>
          <w:color w:val="000000"/>
          <w:kern w:val="0"/>
          <w:sz w:val="32"/>
          <w:szCs w:val="32"/>
        </w:rPr>
        <w:t>四、报告报送</w:t>
      </w:r>
    </w:p>
    <w:p w:rsidR="00C25FB4" w:rsidRDefault="00BE7A82" w:rsidP="00BE7A82">
      <w:pPr>
        <w:autoSpaceDE w:val="0"/>
        <w:autoSpaceDN w:val="0"/>
        <w:adjustRightInd w:val="0"/>
        <w:ind w:firstLineChars="200" w:firstLine="640"/>
        <w:jc w:val="left"/>
        <w:rPr>
          <w:rFonts w:ascii="仿宋_GB2312" w:eastAsia="仿宋_GB2312" w:hAnsi="Times New Roman" w:cs="仿宋_GB2312"/>
          <w:color w:val="000000"/>
          <w:kern w:val="0"/>
          <w:sz w:val="32"/>
          <w:szCs w:val="32"/>
        </w:rPr>
      </w:pPr>
      <w:r>
        <w:rPr>
          <w:rFonts w:ascii="仿宋_GB2312" w:eastAsia="仿宋_GB2312" w:hAnsi="Times New Roman" w:cs="仿宋_GB2312"/>
          <w:color w:val="000000"/>
          <w:kern w:val="0"/>
          <w:sz w:val="32"/>
          <w:szCs w:val="32"/>
        </w:rPr>
        <w:t>1</w:t>
      </w:r>
      <w:r>
        <w:rPr>
          <w:rFonts w:ascii="仿宋_GB2312" w:eastAsia="仿宋_GB2312" w:hAnsi="Times New Roman" w:cs="仿宋_GB2312" w:hint="eastAsia"/>
          <w:color w:val="000000"/>
          <w:kern w:val="0"/>
          <w:sz w:val="32"/>
          <w:szCs w:val="32"/>
        </w:rPr>
        <w:t>2月10日前将报告</w:t>
      </w:r>
      <w:r w:rsidR="00FB2919">
        <w:rPr>
          <w:rFonts w:ascii="仿宋_GB2312" w:eastAsia="仿宋_GB2312" w:hAnsi="Times New Roman" w:cs="仿宋_GB2312" w:hint="eastAsia"/>
          <w:color w:val="000000"/>
          <w:kern w:val="0"/>
          <w:sz w:val="32"/>
          <w:szCs w:val="32"/>
        </w:rPr>
        <w:t>纸质版加盖公章一式三份</w:t>
      </w:r>
      <w:r>
        <w:rPr>
          <w:rFonts w:ascii="仿宋_GB2312" w:eastAsia="仿宋_GB2312" w:hAnsi="Times New Roman" w:cs="仿宋_GB2312" w:hint="eastAsia"/>
          <w:color w:val="000000"/>
          <w:kern w:val="0"/>
          <w:sz w:val="32"/>
          <w:szCs w:val="32"/>
        </w:rPr>
        <w:t>报送</w:t>
      </w:r>
      <w:r w:rsidR="00ED574C">
        <w:rPr>
          <w:rFonts w:ascii="仿宋_GB2312" w:eastAsia="仿宋_GB2312" w:hAnsi="Times New Roman" w:cs="仿宋_GB2312" w:hint="eastAsia"/>
          <w:color w:val="000000"/>
          <w:kern w:val="0"/>
          <w:sz w:val="32"/>
          <w:szCs w:val="32"/>
        </w:rPr>
        <w:t>教务处</w:t>
      </w:r>
      <w:r>
        <w:rPr>
          <w:rFonts w:ascii="仿宋_GB2312" w:eastAsia="仿宋_GB2312" w:hAnsi="Times New Roman" w:cs="仿宋_GB2312" w:hint="eastAsia"/>
          <w:color w:val="000000"/>
          <w:kern w:val="0"/>
          <w:sz w:val="32"/>
          <w:szCs w:val="32"/>
        </w:rPr>
        <w:t>，并发送电子版至</w:t>
      </w:r>
      <w:r w:rsidR="00ED574C">
        <w:rPr>
          <w:rFonts w:ascii="仿宋_GB2312" w:eastAsia="仿宋_GB2312" w:hAnsi="Times New Roman" w:cs="仿宋_GB2312" w:hint="eastAsia"/>
          <w:color w:val="000000"/>
          <w:kern w:val="0"/>
          <w:sz w:val="32"/>
          <w:szCs w:val="32"/>
        </w:rPr>
        <w:t>qlnujx@163.com</w:t>
      </w:r>
      <w:r>
        <w:rPr>
          <w:rFonts w:ascii="仿宋_GB2312" w:eastAsia="仿宋_GB2312" w:hAnsi="Times New Roman" w:cs="仿宋_GB2312" w:hint="eastAsia"/>
          <w:color w:val="000000"/>
          <w:kern w:val="0"/>
          <w:sz w:val="32"/>
          <w:szCs w:val="32"/>
        </w:rPr>
        <w:t>。</w:t>
      </w:r>
      <w:r w:rsidR="00ED574C">
        <w:rPr>
          <w:rFonts w:ascii="仿宋_GB2312" w:eastAsia="仿宋_GB2312" w:hAnsi="Times New Roman" w:cs="仿宋_GB2312" w:hint="eastAsia"/>
          <w:color w:val="000000"/>
          <w:kern w:val="0"/>
          <w:sz w:val="32"/>
          <w:szCs w:val="32"/>
        </w:rPr>
        <w:t>学院</w:t>
      </w:r>
      <w:r>
        <w:rPr>
          <w:rFonts w:ascii="仿宋_GB2312" w:eastAsia="仿宋_GB2312" w:hAnsi="Times New Roman" w:cs="仿宋_GB2312" w:hint="eastAsia"/>
          <w:color w:val="000000"/>
          <w:kern w:val="0"/>
          <w:sz w:val="32"/>
          <w:szCs w:val="32"/>
        </w:rPr>
        <w:t>报告名称统一为“</w:t>
      </w:r>
      <w:r>
        <w:rPr>
          <w:rFonts w:ascii="仿宋_GB2312" w:eastAsia="仿宋_GB2312" w:hAnsi="Times New Roman" w:cs="仿宋_GB2312"/>
          <w:color w:val="000000"/>
          <w:kern w:val="0"/>
          <w:sz w:val="32"/>
          <w:szCs w:val="32"/>
        </w:rPr>
        <w:t>**</w:t>
      </w:r>
      <w:r>
        <w:rPr>
          <w:rFonts w:ascii="仿宋_GB2312" w:eastAsia="仿宋_GB2312" w:hAnsi="Times New Roman" w:cs="仿宋_GB2312" w:hint="eastAsia"/>
          <w:color w:val="000000"/>
          <w:kern w:val="0"/>
          <w:sz w:val="32"/>
          <w:szCs w:val="32"/>
        </w:rPr>
        <w:t>学院专业人才培养状况年度报告（年份）”。</w:t>
      </w:r>
    </w:p>
    <w:p w:rsidR="006236A5" w:rsidRDefault="006236A5" w:rsidP="006236A5">
      <w:pPr>
        <w:autoSpaceDE w:val="0"/>
        <w:autoSpaceDN w:val="0"/>
        <w:adjustRightInd w:val="0"/>
        <w:ind w:firstLineChars="200" w:firstLine="640"/>
        <w:jc w:val="left"/>
        <w:rPr>
          <w:rFonts w:ascii="仿宋_GB2312" w:eastAsia="仿宋_GB2312" w:hAnsi="Times New Roman" w:cs="仿宋_GB2312"/>
          <w:color w:val="000000"/>
          <w:kern w:val="0"/>
          <w:sz w:val="32"/>
          <w:szCs w:val="32"/>
        </w:rPr>
      </w:pPr>
    </w:p>
    <w:p w:rsidR="006236A5" w:rsidRDefault="006236A5" w:rsidP="006236A5">
      <w:pPr>
        <w:autoSpaceDE w:val="0"/>
        <w:autoSpaceDN w:val="0"/>
        <w:adjustRightInd w:val="0"/>
        <w:ind w:firstLineChars="200" w:firstLine="640"/>
        <w:jc w:val="left"/>
        <w:rPr>
          <w:rFonts w:ascii="仿宋_GB2312" w:eastAsia="仿宋_GB2312" w:hAnsi="Times New Roman" w:cs="仿宋_GB2312"/>
          <w:color w:val="000000"/>
          <w:kern w:val="0"/>
          <w:sz w:val="32"/>
          <w:szCs w:val="32"/>
        </w:rPr>
      </w:pPr>
    </w:p>
    <w:p w:rsidR="007F03CC" w:rsidRPr="006236A5" w:rsidRDefault="00677D2E" w:rsidP="00677D2E">
      <w:pPr>
        <w:autoSpaceDE w:val="0"/>
        <w:autoSpaceDN w:val="0"/>
        <w:adjustRightInd w:val="0"/>
        <w:ind w:firstLineChars="2000" w:firstLine="6400"/>
        <w:jc w:val="left"/>
        <w:rPr>
          <w:rFonts w:ascii="仿宋_GB2312" w:eastAsia="仿宋_GB2312" w:hAnsi="Times New Roman" w:cs="仿宋_GB2312"/>
          <w:color w:val="000000"/>
          <w:kern w:val="0"/>
          <w:sz w:val="32"/>
          <w:szCs w:val="32"/>
        </w:rPr>
      </w:pPr>
      <w:r>
        <w:rPr>
          <w:rFonts w:ascii="仿宋_GB2312" w:eastAsia="仿宋_GB2312" w:hAnsi="Times New Roman" w:cs="仿宋_GB2312" w:hint="eastAsia"/>
          <w:color w:val="000000"/>
          <w:kern w:val="0"/>
          <w:sz w:val="32"/>
          <w:szCs w:val="32"/>
        </w:rPr>
        <w:t>院长办公室</w:t>
      </w:r>
    </w:p>
    <w:p w:rsidR="006236A5" w:rsidRDefault="006236A5" w:rsidP="006236A5">
      <w:pPr>
        <w:autoSpaceDE w:val="0"/>
        <w:autoSpaceDN w:val="0"/>
        <w:adjustRightInd w:val="0"/>
        <w:jc w:val="right"/>
        <w:rPr>
          <w:rFonts w:ascii="仿宋_GB2312" w:eastAsia="仿宋_GB2312" w:hAnsi="Times New Roman" w:cs="仿宋_GB2312"/>
          <w:color w:val="000000"/>
          <w:kern w:val="0"/>
          <w:sz w:val="32"/>
          <w:szCs w:val="32"/>
        </w:rPr>
      </w:pPr>
      <w:r w:rsidRPr="006236A5">
        <w:rPr>
          <w:rFonts w:ascii="仿宋_GB2312" w:eastAsia="仿宋_GB2312" w:hAnsi="Times New Roman" w:cs="仿宋_GB2312" w:hint="eastAsia"/>
          <w:color w:val="000000"/>
          <w:kern w:val="0"/>
          <w:sz w:val="32"/>
          <w:szCs w:val="32"/>
        </w:rPr>
        <w:t>2015年11月23日</w:t>
      </w:r>
    </w:p>
    <w:p w:rsidR="006236A5" w:rsidRDefault="006236A5" w:rsidP="006236A5">
      <w:pPr>
        <w:autoSpaceDE w:val="0"/>
        <w:autoSpaceDN w:val="0"/>
        <w:adjustRightInd w:val="0"/>
        <w:ind w:right="160"/>
        <w:jc w:val="right"/>
        <w:rPr>
          <w:rFonts w:ascii="仿宋_GB2312" w:eastAsia="仿宋_GB2312" w:hAnsi="Times New Roman" w:cs="仿宋_GB2312"/>
          <w:color w:val="000000"/>
          <w:kern w:val="0"/>
          <w:sz w:val="32"/>
          <w:szCs w:val="32"/>
        </w:rPr>
      </w:pPr>
    </w:p>
    <w:p w:rsidR="00FB2919" w:rsidRPr="006236A5" w:rsidRDefault="00FB2919" w:rsidP="006236A5">
      <w:pPr>
        <w:autoSpaceDE w:val="0"/>
        <w:autoSpaceDN w:val="0"/>
        <w:adjustRightInd w:val="0"/>
        <w:ind w:right="160"/>
        <w:jc w:val="right"/>
        <w:rPr>
          <w:rFonts w:ascii="仿宋_GB2312" w:eastAsia="仿宋_GB2312" w:hAnsi="Times New Roman" w:cs="仿宋_GB2312"/>
          <w:color w:val="000000"/>
          <w:kern w:val="0"/>
          <w:sz w:val="32"/>
          <w:szCs w:val="32"/>
        </w:rPr>
      </w:pPr>
    </w:p>
    <w:p w:rsidR="00ED574C" w:rsidRDefault="00ED574C" w:rsidP="00C25FB4">
      <w:pPr>
        <w:autoSpaceDE w:val="0"/>
        <w:autoSpaceDN w:val="0"/>
        <w:adjustRightInd w:val="0"/>
        <w:jc w:val="left"/>
        <w:rPr>
          <w:rFonts w:ascii="黑体" w:eastAsia="黑体" w:hAnsi="Times New Roman" w:cs="黑体"/>
          <w:color w:val="000000"/>
          <w:kern w:val="0"/>
          <w:sz w:val="32"/>
          <w:szCs w:val="32"/>
        </w:rPr>
      </w:pPr>
    </w:p>
    <w:p w:rsidR="00ED574C" w:rsidRDefault="00ED574C" w:rsidP="00C25FB4">
      <w:pPr>
        <w:autoSpaceDE w:val="0"/>
        <w:autoSpaceDN w:val="0"/>
        <w:adjustRightInd w:val="0"/>
        <w:jc w:val="left"/>
        <w:rPr>
          <w:rFonts w:ascii="黑体" w:eastAsia="黑体" w:hAnsi="Times New Roman" w:cs="黑体"/>
          <w:color w:val="000000"/>
          <w:kern w:val="0"/>
          <w:sz w:val="32"/>
          <w:szCs w:val="32"/>
        </w:rPr>
      </w:pPr>
    </w:p>
    <w:p w:rsidR="00ED574C" w:rsidRDefault="00ED574C" w:rsidP="00C25FB4">
      <w:pPr>
        <w:autoSpaceDE w:val="0"/>
        <w:autoSpaceDN w:val="0"/>
        <w:adjustRightInd w:val="0"/>
        <w:jc w:val="left"/>
        <w:rPr>
          <w:rFonts w:ascii="黑体" w:eastAsia="黑体" w:hAnsi="Times New Roman" w:cs="黑体"/>
          <w:color w:val="000000"/>
          <w:kern w:val="0"/>
          <w:sz w:val="32"/>
          <w:szCs w:val="32"/>
        </w:rPr>
      </w:pPr>
    </w:p>
    <w:p w:rsidR="00ED574C" w:rsidRDefault="00ED574C" w:rsidP="00C25FB4">
      <w:pPr>
        <w:autoSpaceDE w:val="0"/>
        <w:autoSpaceDN w:val="0"/>
        <w:adjustRightInd w:val="0"/>
        <w:jc w:val="left"/>
        <w:rPr>
          <w:rFonts w:ascii="黑体" w:eastAsia="黑体" w:hAnsi="Times New Roman" w:cs="黑体"/>
          <w:color w:val="000000"/>
          <w:kern w:val="0"/>
          <w:sz w:val="32"/>
          <w:szCs w:val="32"/>
        </w:rPr>
      </w:pPr>
    </w:p>
    <w:p w:rsidR="00ED574C" w:rsidRDefault="00ED574C" w:rsidP="00C25FB4">
      <w:pPr>
        <w:autoSpaceDE w:val="0"/>
        <w:autoSpaceDN w:val="0"/>
        <w:adjustRightInd w:val="0"/>
        <w:jc w:val="left"/>
        <w:rPr>
          <w:rFonts w:ascii="黑体" w:eastAsia="黑体" w:hAnsi="Times New Roman" w:cs="黑体"/>
          <w:color w:val="000000"/>
          <w:kern w:val="0"/>
          <w:sz w:val="32"/>
          <w:szCs w:val="32"/>
        </w:rPr>
      </w:pPr>
    </w:p>
    <w:p w:rsidR="00ED574C" w:rsidRDefault="00ED574C" w:rsidP="00C25FB4">
      <w:pPr>
        <w:autoSpaceDE w:val="0"/>
        <w:autoSpaceDN w:val="0"/>
        <w:adjustRightInd w:val="0"/>
        <w:jc w:val="left"/>
        <w:rPr>
          <w:rFonts w:ascii="黑体" w:eastAsia="黑体" w:hAnsi="Times New Roman" w:cs="黑体"/>
          <w:color w:val="000000"/>
          <w:kern w:val="0"/>
          <w:sz w:val="32"/>
          <w:szCs w:val="32"/>
        </w:rPr>
      </w:pPr>
    </w:p>
    <w:p w:rsidR="00ED574C" w:rsidRDefault="00ED574C" w:rsidP="00C25FB4">
      <w:pPr>
        <w:autoSpaceDE w:val="0"/>
        <w:autoSpaceDN w:val="0"/>
        <w:adjustRightInd w:val="0"/>
        <w:jc w:val="left"/>
        <w:rPr>
          <w:rFonts w:ascii="黑体" w:eastAsia="黑体" w:hAnsi="Times New Roman" w:cs="黑体"/>
          <w:color w:val="000000"/>
          <w:kern w:val="0"/>
          <w:sz w:val="32"/>
          <w:szCs w:val="32"/>
        </w:rPr>
      </w:pPr>
    </w:p>
    <w:p w:rsidR="00ED574C" w:rsidRDefault="00ED574C" w:rsidP="00C25FB4">
      <w:pPr>
        <w:autoSpaceDE w:val="0"/>
        <w:autoSpaceDN w:val="0"/>
        <w:adjustRightInd w:val="0"/>
        <w:jc w:val="left"/>
        <w:rPr>
          <w:rFonts w:ascii="黑体" w:eastAsia="黑体" w:hAnsi="Times New Roman" w:cs="黑体"/>
          <w:color w:val="000000"/>
          <w:kern w:val="0"/>
          <w:sz w:val="32"/>
          <w:szCs w:val="32"/>
        </w:rPr>
      </w:pPr>
    </w:p>
    <w:p w:rsidR="00ED574C" w:rsidRDefault="00ED574C" w:rsidP="00C25FB4">
      <w:pPr>
        <w:autoSpaceDE w:val="0"/>
        <w:autoSpaceDN w:val="0"/>
        <w:adjustRightInd w:val="0"/>
        <w:jc w:val="left"/>
        <w:rPr>
          <w:rFonts w:ascii="黑体" w:eastAsia="黑体" w:hAnsi="Times New Roman" w:cs="黑体"/>
          <w:color w:val="000000"/>
          <w:kern w:val="0"/>
          <w:sz w:val="32"/>
          <w:szCs w:val="32"/>
        </w:rPr>
      </w:pPr>
    </w:p>
    <w:p w:rsidR="00ED574C" w:rsidRPr="00ED574C" w:rsidRDefault="00ED574C" w:rsidP="00ED574C">
      <w:pPr>
        <w:ind w:firstLine="540"/>
        <w:rPr>
          <w:rFonts w:ascii="仿宋_GB2312" w:eastAsia="仿宋_GB2312" w:hAnsi="Times New Roman" w:cs="仿宋_GB2312"/>
          <w:color w:val="000000"/>
          <w:kern w:val="0"/>
          <w:sz w:val="32"/>
          <w:szCs w:val="32"/>
        </w:rPr>
      </w:pPr>
      <w:r w:rsidRPr="00ED574C">
        <w:rPr>
          <w:rFonts w:ascii="仿宋_GB2312" w:eastAsia="仿宋_GB2312" w:hAnsi="Times New Roman" w:cs="仿宋_GB2312" w:hint="eastAsia"/>
          <w:color w:val="000000"/>
          <w:kern w:val="0"/>
          <w:sz w:val="32"/>
          <w:szCs w:val="32"/>
        </w:rPr>
        <w:lastRenderedPageBreak/>
        <w:t>引言</w:t>
      </w:r>
    </w:p>
    <w:p w:rsidR="00ED574C" w:rsidRPr="00ED574C" w:rsidRDefault="00ED574C" w:rsidP="00ED574C">
      <w:pPr>
        <w:ind w:firstLine="540"/>
        <w:rPr>
          <w:rFonts w:ascii="仿宋_GB2312" w:eastAsia="仿宋_GB2312" w:hAnsi="Times New Roman" w:cs="仿宋_GB2312"/>
          <w:color w:val="000000"/>
          <w:kern w:val="0"/>
          <w:sz w:val="32"/>
          <w:szCs w:val="32"/>
        </w:rPr>
      </w:pPr>
      <w:r w:rsidRPr="00ED574C">
        <w:rPr>
          <w:rFonts w:ascii="仿宋_GB2312" w:eastAsia="仿宋_GB2312" w:hAnsi="Times New Roman" w:cs="仿宋_GB2312" w:hint="eastAsia"/>
          <w:color w:val="000000"/>
          <w:kern w:val="0"/>
          <w:sz w:val="32"/>
          <w:szCs w:val="32"/>
        </w:rPr>
        <w:t xml:space="preserve">………                       </w:t>
      </w:r>
      <w:r w:rsidRPr="000347D7">
        <w:rPr>
          <w:rFonts w:ascii="仿宋_GB2312" w:eastAsia="仿宋_GB2312" w:hAnsi="仿宋" w:hint="eastAsia"/>
          <w:sz w:val="32"/>
          <w:szCs w:val="32"/>
        </w:rPr>
        <w:t>党委</w:t>
      </w:r>
      <w:r>
        <w:rPr>
          <w:rFonts w:ascii="仿宋_GB2312" w:eastAsia="仿宋_GB2312" w:hAnsi="仿宋" w:hint="eastAsia"/>
          <w:sz w:val="32"/>
          <w:szCs w:val="32"/>
        </w:rPr>
        <w:t>、</w:t>
      </w:r>
      <w:r w:rsidRPr="000347D7">
        <w:rPr>
          <w:rFonts w:ascii="仿宋_GB2312" w:eastAsia="仿宋_GB2312" w:hAnsi="仿宋" w:hint="eastAsia"/>
          <w:sz w:val="32"/>
          <w:szCs w:val="32"/>
        </w:rPr>
        <w:t>院长办公室</w:t>
      </w:r>
    </w:p>
    <w:p w:rsidR="00ED574C" w:rsidRPr="00ED574C" w:rsidRDefault="00ED574C" w:rsidP="00ED574C">
      <w:pPr>
        <w:ind w:firstLine="540"/>
        <w:rPr>
          <w:rFonts w:ascii="仿宋_GB2312" w:eastAsia="仿宋_GB2312" w:hAnsi="Times New Roman" w:cs="仿宋_GB2312"/>
          <w:color w:val="000000"/>
          <w:kern w:val="0"/>
          <w:sz w:val="32"/>
          <w:szCs w:val="32"/>
        </w:rPr>
      </w:pPr>
      <w:r w:rsidRPr="00ED574C">
        <w:rPr>
          <w:rFonts w:ascii="仿宋_GB2312" w:eastAsia="仿宋_GB2312" w:hAnsi="Times New Roman" w:cs="仿宋_GB2312" w:hint="eastAsia"/>
          <w:color w:val="000000"/>
          <w:kern w:val="0"/>
          <w:sz w:val="32"/>
          <w:szCs w:val="32"/>
        </w:rPr>
        <w:t>一、学校基本情况</w:t>
      </w:r>
    </w:p>
    <w:p w:rsidR="00ED574C" w:rsidRPr="00ED574C" w:rsidRDefault="00ED574C" w:rsidP="00ED574C">
      <w:pPr>
        <w:ind w:firstLine="540"/>
        <w:rPr>
          <w:rFonts w:ascii="仿宋_GB2312" w:eastAsia="仿宋_GB2312" w:hAnsi="Times New Roman" w:cs="仿宋_GB2312"/>
          <w:color w:val="000000"/>
          <w:kern w:val="0"/>
          <w:sz w:val="32"/>
          <w:szCs w:val="32"/>
        </w:rPr>
      </w:pPr>
      <w:r w:rsidRPr="00ED574C">
        <w:rPr>
          <w:rFonts w:ascii="仿宋_GB2312" w:eastAsia="仿宋_GB2312" w:hAnsi="Times New Roman" w:cs="仿宋_GB2312" w:hint="eastAsia"/>
          <w:color w:val="000000"/>
          <w:kern w:val="0"/>
          <w:sz w:val="32"/>
          <w:szCs w:val="32"/>
        </w:rPr>
        <w:t>（一）办学定位</w:t>
      </w:r>
    </w:p>
    <w:p w:rsidR="00ED574C" w:rsidRPr="00ED574C" w:rsidRDefault="00ED574C" w:rsidP="00ED574C">
      <w:pPr>
        <w:ind w:firstLine="540"/>
        <w:rPr>
          <w:rFonts w:ascii="仿宋_GB2312" w:eastAsia="仿宋_GB2312" w:hAnsi="Times New Roman" w:cs="仿宋_GB2312"/>
          <w:color w:val="000000"/>
          <w:kern w:val="0"/>
          <w:sz w:val="32"/>
          <w:szCs w:val="32"/>
        </w:rPr>
      </w:pPr>
      <w:r w:rsidRPr="00ED574C">
        <w:rPr>
          <w:rFonts w:ascii="仿宋_GB2312" w:eastAsia="仿宋_GB2312" w:hAnsi="Times New Roman" w:cs="仿宋_GB2312" w:hint="eastAsia"/>
          <w:color w:val="000000"/>
          <w:kern w:val="0"/>
          <w:sz w:val="32"/>
          <w:szCs w:val="32"/>
        </w:rPr>
        <w:t xml:space="preserve">………                       </w:t>
      </w:r>
      <w:r w:rsidRPr="000347D7">
        <w:rPr>
          <w:rFonts w:ascii="仿宋_GB2312" w:eastAsia="仿宋_GB2312" w:hAnsi="仿宋" w:hint="eastAsia"/>
          <w:sz w:val="32"/>
          <w:szCs w:val="32"/>
        </w:rPr>
        <w:t>党委</w:t>
      </w:r>
      <w:r>
        <w:rPr>
          <w:rFonts w:ascii="仿宋_GB2312" w:eastAsia="仿宋_GB2312" w:hAnsi="仿宋" w:hint="eastAsia"/>
          <w:sz w:val="32"/>
          <w:szCs w:val="32"/>
        </w:rPr>
        <w:t>、</w:t>
      </w:r>
      <w:r w:rsidRPr="000347D7">
        <w:rPr>
          <w:rFonts w:ascii="仿宋_GB2312" w:eastAsia="仿宋_GB2312" w:hAnsi="仿宋" w:hint="eastAsia"/>
          <w:sz w:val="32"/>
          <w:szCs w:val="32"/>
        </w:rPr>
        <w:t>院长办公室</w:t>
      </w:r>
    </w:p>
    <w:p w:rsidR="00ED574C" w:rsidRPr="00ED574C" w:rsidRDefault="00ED574C" w:rsidP="00ED574C">
      <w:pPr>
        <w:ind w:firstLine="540"/>
        <w:rPr>
          <w:rFonts w:ascii="仿宋_GB2312" w:eastAsia="仿宋_GB2312" w:hAnsi="Times New Roman" w:cs="仿宋_GB2312"/>
          <w:color w:val="000000"/>
          <w:kern w:val="0"/>
          <w:sz w:val="32"/>
          <w:szCs w:val="32"/>
        </w:rPr>
      </w:pPr>
      <w:r w:rsidRPr="00ED574C">
        <w:rPr>
          <w:rFonts w:ascii="仿宋_GB2312" w:eastAsia="仿宋_GB2312" w:hAnsi="Times New Roman" w:cs="仿宋_GB2312" w:hint="eastAsia"/>
          <w:color w:val="000000"/>
          <w:kern w:val="0"/>
          <w:sz w:val="32"/>
          <w:szCs w:val="32"/>
        </w:rPr>
        <w:t>（二）办学理念</w:t>
      </w:r>
    </w:p>
    <w:p w:rsidR="00ED574C" w:rsidRPr="00ED574C" w:rsidRDefault="00ED574C" w:rsidP="00ED574C">
      <w:pPr>
        <w:ind w:firstLine="540"/>
        <w:rPr>
          <w:rFonts w:ascii="仿宋_GB2312" w:eastAsia="仿宋_GB2312" w:hAnsi="Times New Roman" w:cs="仿宋_GB2312"/>
          <w:color w:val="000000"/>
          <w:kern w:val="0"/>
          <w:sz w:val="32"/>
          <w:szCs w:val="32"/>
        </w:rPr>
      </w:pPr>
      <w:r w:rsidRPr="00ED574C">
        <w:rPr>
          <w:rFonts w:ascii="仿宋_GB2312" w:eastAsia="仿宋_GB2312" w:hAnsi="Times New Roman" w:cs="仿宋_GB2312" w:hint="eastAsia"/>
          <w:color w:val="000000"/>
          <w:kern w:val="0"/>
          <w:sz w:val="32"/>
          <w:szCs w:val="32"/>
        </w:rPr>
        <w:t xml:space="preserve">………                       </w:t>
      </w:r>
      <w:r w:rsidRPr="000347D7">
        <w:rPr>
          <w:rFonts w:ascii="仿宋_GB2312" w:eastAsia="仿宋_GB2312" w:hAnsi="仿宋" w:hint="eastAsia"/>
          <w:sz w:val="32"/>
          <w:szCs w:val="32"/>
        </w:rPr>
        <w:t>党委</w:t>
      </w:r>
      <w:r>
        <w:rPr>
          <w:rFonts w:ascii="仿宋_GB2312" w:eastAsia="仿宋_GB2312" w:hAnsi="仿宋" w:hint="eastAsia"/>
          <w:sz w:val="32"/>
          <w:szCs w:val="32"/>
        </w:rPr>
        <w:t>、</w:t>
      </w:r>
      <w:r w:rsidRPr="000347D7">
        <w:rPr>
          <w:rFonts w:ascii="仿宋_GB2312" w:eastAsia="仿宋_GB2312" w:hAnsi="仿宋" w:hint="eastAsia"/>
          <w:sz w:val="32"/>
          <w:szCs w:val="32"/>
        </w:rPr>
        <w:t>院长办公室</w:t>
      </w:r>
    </w:p>
    <w:p w:rsidR="00ED574C" w:rsidRPr="00ED574C" w:rsidRDefault="00ED574C" w:rsidP="00ED574C">
      <w:pPr>
        <w:ind w:firstLine="540"/>
        <w:rPr>
          <w:rFonts w:ascii="仿宋_GB2312" w:eastAsia="仿宋_GB2312" w:hAnsi="Times New Roman" w:cs="仿宋_GB2312"/>
          <w:color w:val="000000"/>
          <w:kern w:val="0"/>
          <w:sz w:val="32"/>
          <w:szCs w:val="32"/>
        </w:rPr>
      </w:pPr>
      <w:r w:rsidRPr="00ED574C">
        <w:rPr>
          <w:rFonts w:ascii="仿宋_GB2312" w:eastAsia="仿宋_GB2312" w:hAnsi="Times New Roman" w:cs="仿宋_GB2312" w:hint="eastAsia"/>
          <w:color w:val="000000"/>
          <w:kern w:val="0"/>
          <w:sz w:val="32"/>
          <w:szCs w:val="32"/>
        </w:rPr>
        <w:t>（三）办学规模</w:t>
      </w:r>
    </w:p>
    <w:p w:rsidR="00ED574C" w:rsidRPr="00ED574C" w:rsidRDefault="00ED574C" w:rsidP="00ED574C">
      <w:pPr>
        <w:ind w:firstLine="540"/>
        <w:rPr>
          <w:rFonts w:ascii="仿宋_GB2312" w:eastAsia="仿宋_GB2312" w:hAnsi="Times New Roman" w:cs="仿宋_GB2312"/>
          <w:color w:val="000000"/>
          <w:kern w:val="0"/>
          <w:sz w:val="32"/>
          <w:szCs w:val="32"/>
        </w:rPr>
      </w:pPr>
      <w:r w:rsidRPr="00ED574C">
        <w:rPr>
          <w:rFonts w:ascii="仿宋_GB2312" w:eastAsia="仿宋_GB2312" w:hAnsi="Times New Roman" w:cs="仿宋_GB2312" w:hint="eastAsia"/>
          <w:color w:val="000000"/>
          <w:kern w:val="0"/>
          <w:sz w:val="32"/>
          <w:szCs w:val="32"/>
        </w:rPr>
        <w:t xml:space="preserve">………                        </w:t>
      </w:r>
      <w:r w:rsidRPr="000347D7">
        <w:rPr>
          <w:rFonts w:ascii="仿宋_GB2312" w:eastAsia="仿宋_GB2312" w:hAnsi="仿宋" w:hint="eastAsia"/>
          <w:sz w:val="32"/>
          <w:szCs w:val="32"/>
        </w:rPr>
        <w:t>国有资产管理处</w:t>
      </w:r>
    </w:p>
    <w:p w:rsidR="00ED574C" w:rsidRPr="00ED574C" w:rsidRDefault="00ED574C" w:rsidP="00ED574C">
      <w:pPr>
        <w:ind w:firstLine="540"/>
        <w:rPr>
          <w:rFonts w:ascii="仿宋_GB2312" w:eastAsia="仿宋_GB2312" w:hAnsi="Times New Roman" w:cs="仿宋_GB2312"/>
          <w:color w:val="000000"/>
          <w:kern w:val="0"/>
          <w:sz w:val="32"/>
          <w:szCs w:val="32"/>
        </w:rPr>
      </w:pPr>
      <w:r w:rsidRPr="00ED574C">
        <w:rPr>
          <w:rFonts w:ascii="仿宋_GB2312" w:eastAsia="仿宋_GB2312" w:hAnsi="Times New Roman" w:cs="仿宋_GB2312" w:hint="eastAsia"/>
          <w:color w:val="000000"/>
          <w:kern w:val="0"/>
          <w:sz w:val="32"/>
          <w:szCs w:val="32"/>
        </w:rPr>
        <w:t>（四）办学条件</w:t>
      </w:r>
    </w:p>
    <w:p w:rsidR="00ED574C" w:rsidRPr="00ED574C" w:rsidRDefault="00ED574C" w:rsidP="00ED574C">
      <w:pPr>
        <w:ind w:firstLine="540"/>
        <w:rPr>
          <w:rFonts w:ascii="仿宋_GB2312" w:eastAsia="仿宋_GB2312" w:hAnsi="Times New Roman" w:cs="仿宋_GB2312"/>
          <w:color w:val="000000"/>
          <w:kern w:val="0"/>
          <w:sz w:val="32"/>
          <w:szCs w:val="32"/>
        </w:rPr>
      </w:pPr>
      <w:r w:rsidRPr="00ED574C">
        <w:rPr>
          <w:rFonts w:ascii="仿宋_GB2312" w:eastAsia="仿宋_GB2312" w:hAnsi="Times New Roman" w:cs="仿宋_GB2312" w:hint="eastAsia"/>
          <w:color w:val="000000"/>
          <w:kern w:val="0"/>
          <w:sz w:val="32"/>
          <w:szCs w:val="32"/>
        </w:rPr>
        <w:t xml:space="preserve">………                        </w:t>
      </w:r>
      <w:r w:rsidRPr="000347D7">
        <w:rPr>
          <w:rFonts w:ascii="仿宋_GB2312" w:eastAsia="仿宋_GB2312" w:hAnsi="仿宋" w:hint="eastAsia"/>
          <w:sz w:val="32"/>
          <w:szCs w:val="32"/>
        </w:rPr>
        <w:t>国有资产管理处</w:t>
      </w:r>
    </w:p>
    <w:p w:rsidR="00ED574C" w:rsidRPr="00ED574C" w:rsidRDefault="00ED574C" w:rsidP="00ED574C">
      <w:pPr>
        <w:ind w:firstLine="540"/>
        <w:rPr>
          <w:rFonts w:ascii="仿宋_GB2312" w:eastAsia="仿宋_GB2312" w:hAnsi="Times New Roman" w:cs="仿宋_GB2312"/>
          <w:color w:val="000000"/>
          <w:kern w:val="0"/>
          <w:sz w:val="32"/>
          <w:szCs w:val="32"/>
        </w:rPr>
      </w:pPr>
      <w:r w:rsidRPr="00ED574C">
        <w:rPr>
          <w:rFonts w:ascii="仿宋_GB2312" w:eastAsia="仿宋_GB2312" w:hAnsi="Times New Roman" w:cs="仿宋_GB2312" w:hint="eastAsia"/>
          <w:color w:val="000000"/>
          <w:kern w:val="0"/>
          <w:sz w:val="32"/>
          <w:szCs w:val="32"/>
        </w:rPr>
        <w:t>（五）经费投入</w:t>
      </w:r>
    </w:p>
    <w:p w:rsidR="00ED574C" w:rsidRPr="00ED574C" w:rsidRDefault="00ED574C" w:rsidP="00ED574C">
      <w:pPr>
        <w:ind w:firstLine="540"/>
        <w:rPr>
          <w:rFonts w:ascii="仿宋_GB2312" w:eastAsia="仿宋_GB2312" w:hAnsi="Times New Roman" w:cs="仿宋_GB2312"/>
          <w:color w:val="000000"/>
          <w:kern w:val="0"/>
          <w:sz w:val="32"/>
          <w:szCs w:val="32"/>
        </w:rPr>
      </w:pPr>
      <w:r w:rsidRPr="00ED574C">
        <w:rPr>
          <w:rFonts w:ascii="仿宋_GB2312" w:eastAsia="仿宋_GB2312" w:hAnsi="Times New Roman" w:cs="仿宋_GB2312" w:hint="eastAsia"/>
          <w:color w:val="000000"/>
          <w:kern w:val="0"/>
          <w:sz w:val="32"/>
          <w:szCs w:val="32"/>
        </w:rPr>
        <w:t xml:space="preserve">………                         </w:t>
      </w:r>
      <w:r w:rsidRPr="000347D7">
        <w:rPr>
          <w:rFonts w:ascii="仿宋_GB2312" w:eastAsia="仿宋_GB2312" w:hAnsi="仿宋" w:hint="eastAsia"/>
          <w:sz w:val="32"/>
          <w:szCs w:val="32"/>
        </w:rPr>
        <w:t>财务处</w:t>
      </w:r>
    </w:p>
    <w:p w:rsidR="00ED574C" w:rsidRPr="00ED574C" w:rsidRDefault="00ED574C" w:rsidP="00ED574C">
      <w:pPr>
        <w:ind w:firstLine="540"/>
        <w:rPr>
          <w:rFonts w:ascii="仿宋_GB2312" w:eastAsia="仿宋_GB2312" w:hAnsi="Times New Roman" w:cs="仿宋_GB2312"/>
          <w:color w:val="000000"/>
          <w:kern w:val="0"/>
          <w:sz w:val="32"/>
          <w:szCs w:val="32"/>
        </w:rPr>
      </w:pPr>
      <w:r w:rsidRPr="00ED574C">
        <w:rPr>
          <w:rFonts w:ascii="仿宋_GB2312" w:eastAsia="仿宋_GB2312" w:hAnsi="Times New Roman" w:cs="仿宋_GB2312" w:hint="eastAsia"/>
          <w:color w:val="000000"/>
          <w:kern w:val="0"/>
          <w:sz w:val="32"/>
          <w:szCs w:val="32"/>
        </w:rPr>
        <w:t>（六）专业设置</w:t>
      </w:r>
    </w:p>
    <w:p w:rsidR="00ED574C" w:rsidRPr="00ED574C" w:rsidRDefault="00ED574C" w:rsidP="00ED574C">
      <w:pPr>
        <w:ind w:firstLine="540"/>
        <w:rPr>
          <w:rFonts w:ascii="仿宋_GB2312" w:eastAsia="仿宋_GB2312" w:hAnsi="Times New Roman" w:cs="仿宋_GB2312"/>
          <w:color w:val="000000"/>
          <w:kern w:val="0"/>
          <w:sz w:val="32"/>
          <w:szCs w:val="32"/>
        </w:rPr>
      </w:pPr>
      <w:r w:rsidRPr="00ED574C">
        <w:rPr>
          <w:rFonts w:ascii="仿宋_GB2312" w:eastAsia="仿宋_GB2312" w:hAnsi="Times New Roman" w:cs="仿宋_GB2312" w:hint="eastAsia"/>
          <w:color w:val="000000"/>
          <w:kern w:val="0"/>
          <w:sz w:val="32"/>
          <w:szCs w:val="32"/>
        </w:rPr>
        <w:t>………</w:t>
      </w:r>
      <w:r>
        <w:rPr>
          <w:rFonts w:ascii="仿宋_GB2312" w:eastAsia="仿宋_GB2312" w:hAnsi="Times New Roman" w:cs="仿宋_GB2312" w:hint="eastAsia"/>
          <w:color w:val="000000"/>
          <w:kern w:val="0"/>
          <w:sz w:val="32"/>
          <w:szCs w:val="32"/>
        </w:rPr>
        <w:t xml:space="preserve">                         </w:t>
      </w:r>
      <w:r w:rsidRPr="00ED574C">
        <w:rPr>
          <w:rFonts w:ascii="仿宋_GB2312" w:eastAsia="仿宋_GB2312" w:hAnsi="Times New Roman" w:cs="仿宋_GB2312" w:hint="eastAsia"/>
          <w:color w:val="000000"/>
          <w:kern w:val="0"/>
          <w:sz w:val="32"/>
          <w:szCs w:val="32"/>
        </w:rPr>
        <w:t>教务处</w:t>
      </w:r>
    </w:p>
    <w:p w:rsidR="00ED574C" w:rsidRPr="00ED574C" w:rsidRDefault="00ED574C" w:rsidP="00ED574C">
      <w:pPr>
        <w:ind w:firstLine="540"/>
        <w:rPr>
          <w:rFonts w:ascii="仿宋_GB2312" w:eastAsia="仿宋_GB2312" w:hAnsi="Times New Roman" w:cs="仿宋_GB2312"/>
          <w:color w:val="000000"/>
          <w:kern w:val="0"/>
          <w:sz w:val="32"/>
          <w:szCs w:val="32"/>
        </w:rPr>
      </w:pPr>
      <w:r w:rsidRPr="00ED574C">
        <w:rPr>
          <w:rFonts w:ascii="仿宋_GB2312" w:eastAsia="仿宋_GB2312" w:hAnsi="Times New Roman" w:cs="仿宋_GB2312" w:hint="eastAsia"/>
          <w:color w:val="000000"/>
          <w:kern w:val="0"/>
          <w:sz w:val="32"/>
          <w:szCs w:val="32"/>
        </w:rPr>
        <w:t>（七）就业创业情况</w:t>
      </w:r>
    </w:p>
    <w:p w:rsidR="00ED574C" w:rsidRPr="00ED574C" w:rsidRDefault="00ED574C" w:rsidP="00ED574C">
      <w:pPr>
        <w:ind w:firstLine="540"/>
        <w:rPr>
          <w:rFonts w:ascii="仿宋_GB2312" w:eastAsia="仿宋_GB2312" w:hAnsi="Times New Roman" w:cs="仿宋_GB2312"/>
          <w:color w:val="000000"/>
          <w:kern w:val="0"/>
          <w:sz w:val="32"/>
          <w:szCs w:val="32"/>
        </w:rPr>
      </w:pPr>
      <w:r w:rsidRPr="00ED574C">
        <w:rPr>
          <w:rFonts w:ascii="仿宋_GB2312" w:eastAsia="仿宋_GB2312" w:hAnsi="Times New Roman" w:cs="仿宋_GB2312" w:hint="eastAsia"/>
          <w:color w:val="000000"/>
          <w:kern w:val="0"/>
          <w:sz w:val="32"/>
          <w:szCs w:val="32"/>
        </w:rPr>
        <w:t>………</w:t>
      </w:r>
      <w:r>
        <w:rPr>
          <w:rFonts w:ascii="仿宋_GB2312" w:eastAsia="仿宋_GB2312" w:hAnsi="Times New Roman" w:cs="仿宋_GB2312" w:hint="eastAsia"/>
          <w:color w:val="000000"/>
          <w:kern w:val="0"/>
          <w:sz w:val="32"/>
          <w:szCs w:val="32"/>
        </w:rPr>
        <w:t xml:space="preserve">                         </w:t>
      </w:r>
      <w:r w:rsidRPr="00ED574C">
        <w:rPr>
          <w:rFonts w:ascii="仿宋_GB2312" w:eastAsia="仿宋_GB2312" w:hAnsi="Times New Roman" w:cs="仿宋_GB2312" w:hint="eastAsia"/>
          <w:color w:val="000000"/>
          <w:kern w:val="0"/>
          <w:sz w:val="32"/>
          <w:szCs w:val="32"/>
        </w:rPr>
        <w:t>招生与就业指导处</w:t>
      </w:r>
    </w:p>
    <w:p w:rsidR="00ED574C" w:rsidRDefault="00ED574C" w:rsidP="00C25FB4">
      <w:pPr>
        <w:autoSpaceDE w:val="0"/>
        <w:autoSpaceDN w:val="0"/>
        <w:adjustRightInd w:val="0"/>
        <w:jc w:val="left"/>
        <w:rPr>
          <w:rFonts w:ascii="黑体" w:eastAsia="黑体" w:hAnsi="Times New Roman" w:cs="黑体"/>
          <w:color w:val="000000"/>
          <w:kern w:val="0"/>
          <w:sz w:val="32"/>
          <w:szCs w:val="32"/>
        </w:rPr>
      </w:pPr>
    </w:p>
    <w:p w:rsidR="00ED574C" w:rsidRDefault="00ED574C" w:rsidP="00C25FB4">
      <w:pPr>
        <w:autoSpaceDE w:val="0"/>
        <w:autoSpaceDN w:val="0"/>
        <w:adjustRightInd w:val="0"/>
        <w:jc w:val="left"/>
        <w:rPr>
          <w:rFonts w:ascii="黑体" w:eastAsia="黑体" w:hAnsi="Times New Roman" w:cs="黑体"/>
          <w:color w:val="000000"/>
          <w:kern w:val="0"/>
          <w:sz w:val="32"/>
          <w:szCs w:val="32"/>
        </w:rPr>
      </w:pPr>
    </w:p>
    <w:p w:rsidR="000E36C1" w:rsidRDefault="000E36C1" w:rsidP="00C25FB4">
      <w:pPr>
        <w:autoSpaceDE w:val="0"/>
        <w:autoSpaceDN w:val="0"/>
        <w:adjustRightInd w:val="0"/>
        <w:jc w:val="left"/>
        <w:rPr>
          <w:rFonts w:ascii="黑体" w:eastAsia="黑体" w:hAnsi="Times New Roman" w:cs="黑体"/>
          <w:color w:val="000000"/>
          <w:kern w:val="0"/>
          <w:sz w:val="32"/>
          <w:szCs w:val="32"/>
        </w:rPr>
      </w:pPr>
    </w:p>
    <w:p w:rsidR="00ED574C" w:rsidRDefault="00ED574C" w:rsidP="00C25FB4">
      <w:pPr>
        <w:autoSpaceDE w:val="0"/>
        <w:autoSpaceDN w:val="0"/>
        <w:adjustRightInd w:val="0"/>
        <w:jc w:val="left"/>
        <w:rPr>
          <w:rFonts w:ascii="黑体" w:eastAsia="黑体" w:hAnsi="Times New Roman" w:cs="黑体"/>
          <w:color w:val="000000"/>
          <w:kern w:val="0"/>
          <w:sz w:val="32"/>
          <w:szCs w:val="32"/>
        </w:rPr>
      </w:pPr>
    </w:p>
    <w:p w:rsidR="00ED574C" w:rsidRDefault="00ED574C" w:rsidP="00C25FB4">
      <w:pPr>
        <w:autoSpaceDE w:val="0"/>
        <w:autoSpaceDN w:val="0"/>
        <w:adjustRightInd w:val="0"/>
        <w:jc w:val="left"/>
        <w:rPr>
          <w:rFonts w:ascii="黑体" w:eastAsia="黑体" w:hAnsi="Times New Roman" w:cs="黑体"/>
          <w:color w:val="000000"/>
          <w:kern w:val="0"/>
          <w:sz w:val="32"/>
          <w:szCs w:val="32"/>
        </w:rPr>
      </w:pPr>
    </w:p>
    <w:p w:rsidR="00ED574C" w:rsidRDefault="00ED574C" w:rsidP="00ED574C">
      <w:pPr>
        <w:autoSpaceDE w:val="0"/>
        <w:autoSpaceDN w:val="0"/>
        <w:adjustRightInd w:val="0"/>
        <w:jc w:val="left"/>
        <w:rPr>
          <w:rFonts w:ascii="黑体" w:eastAsia="黑体" w:hAnsi="Times New Roman" w:cs="黑体"/>
          <w:color w:val="000000"/>
          <w:kern w:val="0"/>
          <w:sz w:val="32"/>
          <w:szCs w:val="32"/>
        </w:rPr>
      </w:pPr>
      <w:r>
        <w:rPr>
          <w:rFonts w:ascii="黑体" w:eastAsia="黑体" w:hAnsi="Times New Roman" w:cs="黑体" w:hint="eastAsia"/>
          <w:color w:val="000000"/>
          <w:kern w:val="0"/>
          <w:sz w:val="32"/>
          <w:szCs w:val="32"/>
        </w:rPr>
        <w:lastRenderedPageBreak/>
        <w:t>附件2</w:t>
      </w:r>
    </w:p>
    <w:p w:rsidR="00ED574C" w:rsidRDefault="00ED574C" w:rsidP="00C25FB4">
      <w:pPr>
        <w:autoSpaceDE w:val="0"/>
        <w:autoSpaceDN w:val="0"/>
        <w:adjustRightInd w:val="0"/>
        <w:jc w:val="left"/>
        <w:rPr>
          <w:rFonts w:ascii="黑体" w:eastAsia="黑体" w:hAnsi="Times New Roman" w:cs="黑体"/>
          <w:color w:val="000000"/>
          <w:kern w:val="0"/>
          <w:sz w:val="32"/>
          <w:szCs w:val="32"/>
        </w:rPr>
      </w:pPr>
    </w:p>
    <w:p w:rsidR="00C25FB4" w:rsidRDefault="00C25FB4" w:rsidP="006236A5">
      <w:pPr>
        <w:autoSpaceDE w:val="0"/>
        <w:autoSpaceDN w:val="0"/>
        <w:adjustRightInd w:val="0"/>
        <w:jc w:val="center"/>
        <w:rPr>
          <w:rFonts w:ascii="FZXBSJW--GB1-0" w:eastAsia="FZXBSJW--GB1-0" w:hAnsi="Times New Roman" w:cs="FZXBSJW--GB1-0"/>
          <w:color w:val="000000"/>
          <w:kern w:val="0"/>
          <w:sz w:val="44"/>
          <w:szCs w:val="44"/>
        </w:rPr>
      </w:pPr>
      <w:r>
        <w:rPr>
          <w:rFonts w:ascii="FZXBSJW--GB1-0" w:eastAsia="FZXBSJW--GB1-0" w:hAnsi="Times New Roman" w:cs="FZXBSJW--GB1-0" w:hint="eastAsia"/>
          <w:color w:val="000000"/>
          <w:kern w:val="0"/>
          <w:sz w:val="44"/>
          <w:szCs w:val="44"/>
        </w:rPr>
        <w:t>××××学院</w:t>
      </w:r>
    </w:p>
    <w:p w:rsidR="00C25FB4" w:rsidRDefault="00C25FB4" w:rsidP="006236A5">
      <w:pPr>
        <w:autoSpaceDE w:val="0"/>
        <w:autoSpaceDN w:val="0"/>
        <w:adjustRightInd w:val="0"/>
        <w:jc w:val="center"/>
        <w:rPr>
          <w:rFonts w:ascii="FZXBSJW--GB1-0" w:eastAsia="FZXBSJW--GB1-0" w:hAnsi="Times New Roman" w:cs="FZXBSJW--GB1-0"/>
          <w:color w:val="000000"/>
          <w:kern w:val="0"/>
          <w:sz w:val="44"/>
          <w:szCs w:val="44"/>
        </w:rPr>
      </w:pPr>
      <w:r>
        <w:rPr>
          <w:rFonts w:ascii="FZXBSJW--GB1-0" w:eastAsia="FZXBSJW--GB1-0" w:hAnsi="Times New Roman" w:cs="FZXBSJW--GB1-0" w:hint="eastAsia"/>
          <w:color w:val="000000"/>
          <w:kern w:val="0"/>
          <w:sz w:val="44"/>
          <w:szCs w:val="44"/>
        </w:rPr>
        <w:t>××年度毕业生分专业人才培养状况报告</w:t>
      </w:r>
    </w:p>
    <w:p w:rsidR="00C25FB4" w:rsidRDefault="00C25FB4" w:rsidP="00C25FB4">
      <w:pPr>
        <w:autoSpaceDE w:val="0"/>
        <w:autoSpaceDN w:val="0"/>
        <w:adjustRightInd w:val="0"/>
        <w:jc w:val="left"/>
        <w:rPr>
          <w:rFonts w:ascii="仿宋_GB2312" w:eastAsia="仿宋_GB2312" w:hAnsi="Times New Roman" w:cs="仿宋_GB2312"/>
          <w:color w:val="000000"/>
          <w:kern w:val="0"/>
          <w:sz w:val="32"/>
          <w:szCs w:val="32"/>
        </w:rPr>
      </w:pPr>
      <w:r>
        <w:rPr>
          <w:rFonts w:ascii="仿宋_GB2312" w:eastAsia="仿宋_GB2312" w:hAnsi="Times New Roman" w:cs="仿宋_GB2312" w:hint="eastAsia"/>
          <w:color w:val="000000"/>
          <w:kern w:val="0"/>
          <w:sz w:val="32"/>
          <w:szCs w:val="32"/>
        </w:rPr>
        <w:t>引言</w:t>
      </w:r>
    </w:p>
    <w:p w:rsidR="00C25FB4" w:rsidRDefault="00C25FB4" w:rsidP="00C25FB4">
      <w:pPr>
        <w:autoSpaceDE w:val="0"/>
        <w:autoSpaceDN w:val="0"/>
        <w:adjustRightInd w:val="0"/>
        <w:jc w:val="left"/>
        <w:rPr>
          <w:rFonts w:ascii="仿宋_GB2312" w:eastAsia="仿宋_GB2312" w:hAnsi="Times New Roman" w:cs="仿宋_GB2312"/>
          <w:color w:val="000000"/>
          <w:kern w:val="0"/>
          <w:sz w:val="32"/>
          <w:szCs w:val="32"/>
        </w:rPr>
      </w:pPr>
      <w:r>
        <w:rPr>
          <w:rFonts w:ascii="仿宋_GB2312" w:eastAsia="仿宋_GB2312" w:hAnsi="Times New Roman" w:cs="仿宋_GB2312" w:hint="eastAsia"/>
          <w:color w:val="000000"/>
          <w:kern w:val="0"/>
          <w:sz w:val="32"/>
          <w:szCs w:val="32"/>
        </w:rPr>
        <w:t>………</w:t>
      </w:r>
    </w:p>
    <w:p w:rsidR="00C25FB4" w:rsidRDefault="00C25FB4" w:rsidP="00C25FB4">
      <w:pPr>
        <w:autoSpaceDE w:val="0"/>
        <w:autoSpaceDN w:val="0"/>
        <w:adjustRightInd w:val="0"/>
        <w:jc w:val="left"/>
        <w:rPr>
          <w:rFonts w:ascii="仿宋_GB2312" w:eastAsia="仿宋_GB2312" w:hAnsi="Times New Roman" w:cs="仿宋_GB2312"/>
          <w:color w:val="000000"/>
          <w:kern w:val="0"/>
          <w:sz w:val="32"/>
          <w:szCs w:val="32"/>
        </w:rPr>
      </w:pPr>
      <w:r>
        <w:rPr>
          <w:rFonts w:ascii="仿宋_GB2312" w:eastAsia="仿宋_GB2312" w:hAnsi="Times New Roman" w:cs="仿宋_GB2312" w:hint="eastAsia"/>
          <w:color w:val="000000"/>
          <w:kern w:val="0"/>
          <w:sz w:val="32"/>
          <w:szCs w:val="32"/>
        </w:rPr>
        <w:t>各专业人才培养情况</w:t>
      </w:r>
    </w:p>
    <w:p w:rsidR="00C25FB4" w:rsidRDefault="00C25FB4" w:rsidP="00C25FB4">
      <w:pPr>
        <w:autoSpaceDE w:val="0"/>
        <w:autoSpaceDN w:val="0"/>
        <w:adjustRightInd w:val="0"/>
        <w:jc w:val="left"/>
        <w:rPr>
          <w:rFonts w:ascii="仿宋_GB2312" w:eastAsia="仿宋_GB2312" w:hAnsi="Times New Roman" w:cs="仿宋_GB2312"/>
          <w:color w:val="000000"/>
          <w:kern w:val="0"/>
          <w:sz w:val="32"/>
          <w:szCs w:val="32"/>
        </w:rPr>
      </w:pPr>
      <w:r>
        <w:rPr>
          <w:rFonts w:ascii="仿宋_GB2312" w:eastAsia="仿宋_GB2312" w:hAnsi="Times New Roman" w:cs="仿宋_GB2312" w:hint="eastAsia"/>
          <w:color w:val="000000"/>
          <w:kern w:val="0"/>
          <w:sz w:val="32"/>
          <w:szCs w:val="32"/>
        </w:rPr>
        <w:t>专业一：</w:t>
      </w:r>
    </w:p>
    <w:p w:rsidR="00C25FB4" w:rsidRDefault="00C25FB4" w:rsidP="00C25FB4">
      <w:pPr>
        <w:autoSpaceDE w:val="0"/>
        <w:autoSpaceDN w:val="0"/>
        <w:adjustRightInd w:val="0"/>
        <w:jc w:val="left"/>
        <w:rPr>
          <w:rFonts w:ascii="仿宋_GB2312" w:eastAsia="仿宋_GB2312" w:hAnsi="Times New Roman" w:cs="仿宋_GB2312"/>
          <w:color w:val="000000"/>
          <w:kern w:val="0"/>
          <w:sz w:val="32"/>
          <w:szCs w:val="32"/>
        </w:rPr>
      </w:pPr>
      <w:r>
        <w:rPr>
          <w:rFonts w:ascii="仿宋_GB2312" w:eastAsia="仿宋_GB2312" w:hAnsi="Times New Roman" w:cs="仿宋_GB2312" w:hint="eastAsia"/>
          <w:color w:val="000000"/>
          <w:kern w:val="0"/>
          <w:sz w:val="32"/>
          <w:szCs w:val="32"/>
        </w:rPr>
        <w:t>（一）人才培养目标</w:t>
      </w:r>
    </w:p>
    <w:p w:rsidR="00C25FB4" w:rsidRDefault="00C25FB4" w:rsidP="00C25FB4">
      <w:pPr>
        <w:autoSpaceDE w:val="0"/>
        <w:autoSpaceDN w:val="0"/>
        <w:adjustRightInd w:val="0"/>
        <w:jc w:val="left"/>
        <w:rPr>
          <w:rFonts w:ascii="仿宋_GB2312" w:eastAsia="仿宋_GB2312" w:hAnsi="Times New Roman" w:cs="仿宋_GB2312"/>
          <w:color w:val="000000"/>
          <w:kern w:val="0"/>
          <w:sz w:val="32"/>
          <w:szCs w:val="32"/>
        </w:rPr>
      </w:pPr>
      <w:r>
        <w:rPr>
          <w:rFonts w:ascii="仿宋_GB2312" w:eastAsia="仿宋_GB2312" w:hAnsi="Times New Roman" w:cs="仿宋_GB2312" w:hint="eastAsia"/>
          <w:color w:val="000000"/>
          <w:kern w:val="0"/>
          <w:sz w:val="32"/>
          <w:szCs w:val="32"/>
        </w:rPr>
        <w:t>………</w:t>
      </w:r>
    </w:p>
    <w:p w:rsidR="00C25FB4" w:rsidRDefault="00C25FB4" w:rsidP="00C25FB4">
      <w:pPr>
        <w:autoSpaceDE w:val="0"/>
        <w:autoSpaceDN w:val="0"/>
        <w:adjustRightInd w:val="0"/>
        <w:jc w:val="left"/>
        <w:rPr>
          <w:rFonts w:ascii="仿宋_GB2312" w:eastAsia="仿宋_GB2312" w:hAnsi="Times New Roman" w:cs="仿宋_GB2312"/>
          <w:color w:val="000000"/>
          <w:kern w:val="0"/>
          <w:sz w:val="32"/>
          <w:szCs w:val="32"/>
        </w:rPr>
      </w:pPr>
      <w:r>
        <w:rPr>
          <w:rFonts w:ascii="仿宋_GB2312" w:eastAsia="仿宋_GB2312" w:hAnsi="Times New Roman" w:cs="仿宋_GB2312" w:hint="eastAsia"/>
          <w:color w:val="000000"/>
          <w:kern w:val="0"/>
          <w:sz w:val="32"/>
          <w:szCs w:val="32"/>
        </w:rPr>
        <w:t>（二）培养能力（专业设置情况、在校生规模、课程设置情</w:t>
      </w:r>
    </w:p>
    <w:p w:rsidR="00C25FB4" w:rsidRDefault="00C25FB4" w:rsidP="00C25FB4">
      <w:pPr>
        <w:autoSpaceDE w:val="0"/>
        <w:autoSpaceDN w:val="0"/>
        <w:adjustRightInd w:val="0"/>
        <w:jc w:val="left"/>
        <w:rPr>
          <w:rFonts w:ascii="仿宋_GB2312" w:eastAsia="仿宋_GB2312" w:hAnsi="Times New Roman" w:cs="仿宋_GB2312"/>
          <w:color w:val="000000"/>
          <w:kern w:val="0"/>
          <w:sz w:val="32"/>
          <w:szCs w:val="32"/>
        </w:rPr>
      </w:pPr>
      <w:r>
        <w:rPr>
          <w:rFonts w:ascii="仿宋_GB2312" w:eastAsia="仿宋_GB2312" w:hAnsi="Times New Roman" w:cs="仿宋_GB2312" w:hint="eastAsia"/>
          <w:color w:val="000000"/>
          <w:kern w:val="0"/>
          <w:sz w:val="32"/>
          <w:szCs w:val="32"/>
        </w:rPr>
        <w:t>况、创新创业教育等）</w:t>
      </w:r>
    </w:p>
    <w:p w:rsidR="00C25FB4" w:rsidRDefault="00C25FB4" w:rsidP="00C25FB4">
      <w:pPr>
        <w:autoSpaceDE w:val="0"/>
        <w:autoSpaceDN w:val="0"/>
        <w:adjustRightInd w:val="0"/>
        <w:jc w:val="left"/>
        <w:rPr>
          <w:rFonts w:ascii="仿宋_GB2312" w:eastAsia="仿宋_GB2312" w:hAnsi="Times New Roman" w:cs="仿宋_GB2312"/>
          <w:color w:val="000000"/>
          <w:kern w:val="0"/>
          <w:sz w:val="32"/>
          <w:szCs w:val="32"/>
        </w:rPr>
      </w:pPr>
      <w:r>
        <w:rPr>
          <w:rFonts w:ascii="仿宋_GB2312" w:eastAsia="仿宋_GB2312" w:hAnsi="Times New Roman" w:cs="仿宋_GB2312" w:hint="eastAsia"/>
          <w:color w:val="000000"/>
          <w:kern w:val="0"/>
          <w:sz w:val="32"/>
          <w:szCs w:val="32"/>
        </w:rPr>
        <w:t>………</w:t>
      </w:r>
    </w:p>
    <w:p w:rsidR="00C25FB4" w:rsidRDefault="00C25FB4" w:rsidP="00C25FB4">
      <w:pPr>
        <w:autoSpaceDE w:val="0"/>
        <w:autoSpaceDN w:val="0"/>
        <w:adjustRightInd w:val="0"/>
        <w:jc w:val="left"/>
        <w:rPr>
          <w:rFonts w:ascii="仿宋_GB2312" w:eastAsia="仿宋_GB2312" w:hAnsi="Times New Roman" w:cs="仿宋_GB2312"/>
          <w:color w:val="000000"/>
          <w:kern w:val="0"/>
          <w:sz w:val="32"/>
          <w:szCs w:val="32"/>
        </w:rPr>
      </w:pPr>
      <w:r>
        <w:rPr>
          <w:rFonts w:ascii="仿宋_GB2312" w:eastAsia="仿宋_GB2312" w:hAnsi="Times New Roman" w:cs="仿宋_GB2312" w:hint="eastAsia"/>
          <w:color w:val="000000"/>
          <w:kern w:val="0"/>
          <w:sz w:val="32"/>
          <w:szCs w:val="32"/>
        </w:rPr>
        <w:t>（三）培养条件（教学经费投入、教学设备、教师队伍建设、</w:t>
      </w:r>
    </w:p>
    <w:p w:rsidR="00C25FB4" w:rsidRDefault="00C25FB4" w:rsidP="00C25FB4">
      <w:pPr>
        <w:autoSpaceDE w:val="0"/>
        <w:autoSpaceDN w:val="0"/>
        <w:adjustRightInd w:val="0"/>
        <w:jc w:val="left"/>
        <w:rPr>
          <w:rFonts w:ascii="仿宋_GB2312" w:eastAsia="仿宋_GB2312" w:hAnsi="Times New Roman" w:cs="仿宋_GB2312"/>
          <w:color w:val="000000"/>
          <w:kern w:val="0"/>
          <w:sz w:val="32"/>
          <w:szCs w:val="32"/>
        </w:rPr>
      </w:pPr>
      <w:r>
        <w:rPr>
          <w:rFonts w:ascii="仿宋_GB2312" w:eastAsia="仿宋_GB2312" w:hAnsi="Times New Roman" w:cs="仿宋_GB2312" w:hint="eastAsia"/>
          <w:color w:val="000000"/>
          <w:kern w:val="0"/>
          <w:sz w:val="32"/>
          <w:szCs w:val="32"/>
        </w:rPr>
        <w:t>实习基地、现代教学技术应用等）</w:t>
      </w:r>
    </w:p>
    <w:p w:rsidR="00C25FB4" w:rsidRDefault="00C25FB4" w:rsidP="00C25FB4">
      <w:pPr>
        <w:autoSpaceDE w:val="0"/>
        <w:autoSpaceDN w:val="0"/>
        <w:adjustRightInd w:val="0"/>
        <w:jc w:val="left"/>
        <w:rPr>
          <w:rFonts w:ascii="仿宋_GB2312" w:eastAsia="仿宋_GB2312" w:hAnsi="Times New Roman" w:cs="仿宋_GB2312"/>
          <w:color w:val="000000"/>
          <w:kern w:val="0"/>
          <w:sz w:val="32"/>
          <w:szCs w:val="32"/>
        </w:rPr>
      </w:pPr>
      <w:r>
        <w:rPr>
          <w:rFonts w:ascii="仿宋_GB2312" w:eastAsia="仿宋_GB2312" w:hAnsi="Times New Roman" w:cs="仿宋_GB2312" w:hint="eastAsia"/>
          <w:color w:val="000000"/>
          <w:kern w:val="0"/>
          <w:sz w:val="32"/>
          <w:szCs w:val="32"/>
        </w:rPr>
        <w:t>………</w:t>
      </w:r>
    </w:p>
    <w:p w:rsidR="00C25FB4" w:rsidRDefault="00C25FB4" w:rsidP="00C25FB4">
      <w:pPr>
        <w:autoSpaceDE w:val="0"/>
        <w:autoSpaceDN w:val="0"/>
        <w:adjustRightInd w:val="0"/>
        <w:jc w:val="left"/>
        <w:rPr>
          <w:rFonts w:ascii="仿宋_GB2312" w:eastAsia="仿宋_GB2312" w:hAnsi="Times New Roman" w:cs="仿宋_GB2312"/>
          <w:color w:val="000000"/>
          <w:kern w:val="0"/>
          <w:sz w:val="32"/>
          <w:szCs w:val="32"/>
        </w:rPr>
      </w:pPr>
      <w:r>
        <w:rPr>
          <w:rFonts w:ascii="仿宋_GB2312" w:eastAsia="仿宋_GB2312" w:hAnsi="Times New Roman" w:cs="仿宋_GB2312" w:hint="eastAsia"/>
          <w:color w:val="000000"/>
          <w:kern w:val="0"/>
          <w:sz w:val="32"/>
          <w:szCs w:val="32"/>
        </w:rPr>
        <w:t>（四）培养机制与特色（产学研协同育人机制、合作办学、</w:t>
      </w:r>
    </w:p>
    <w:p w:rsidR="00C25FB4" w:rsidRDefault="00C25FB4" w:rsidP="00C25FB4">
      <w:pPr>
        <w:autoSpaceDE w:val="0"/>
        <w:autoSpaceDN w:val="0"/>
        <w:adjustRightInd w:val="0"/>
        <w:jc w:val="left"/>
        <w:rPr>
          <w:rFonts w:ascii="仿宋_GB2312" w:eastAsia="仿宋_GB2312" w:hAnsi="Times New Roman" w:cs="仿宋_GB2312"/>
          <w:color w:val="000000"/>
          <w:kern w:val="0"/>
          <w:sz w:val="32"/>
          <w:szCs w:val="32"/>
        </w:rPr>
      </w:pPr>
      <w:r>
        <w:rPr>
          <w:rFonts w:ascii="仿宋_GB2312" w:eastAsia="仿宋_GB2312" w:hAnsi="Times New Roman" w:cs="仿宋_GB2312" w:hint="eastAsia"/>
          <w:color w:val="000000"/>
          <w:kern w:val="0"/>
          <w:sz w:val="32"/>
          <w:szCs w:val="32"/>
        </w:rPr>
        <w:t>教学管理等）</w:t>
      </w:r>
    </w:p>
    <w:p w:rsidR="00C25FB4" w:rsidRDefault="00C25FB4" w:rsidP="00C25FB4">
      <w:pPr>
        <w:autoSpaceDE w:val="0"/>
        <w:autoSpaceDN w:val="0"/>
        <w:adjustRightInd w:val="0"/>
        <w:jc w:val="left"/>
        <w:rPr>
          <w:rFonts w:ascii="仿宋_GB2312" w:eastAsia="仿宋_GB2312" w:hAnsi="Times New Roman" w:cs="仿宋_GB2312"/>
          <w:color w:val="000000"/>
          <w:kern w:val="0"/>
          <w:sz w:val="32"/>
          <w:szCs w:val="32"/>
        </w:rPr>
      </w:pPr>
      <w:r>
        <w:rPr>
          <w:rFonts w:ascii="仿宋_GB2312" w:eastAsia="仿宋_GB2312" w:hAnsi="Times New Roman" w:cs="仿宋_GB2312" w:hint="eastAsia"/>
          <w:color w:val="000000"/>
          <w:kern w:val="0"/>
          <w:sz w:val="32"/>
          <w:szCs w:val="32"/>
        </w:rPr>
        <w:t>………</w:t>
      </w:r>
    </w:p>
    <w:p w:rsidR="00C25FB4" w:rsidRDefault="00C25FB4" w:rsidP="00C25FB4">
      <w:pPr>
        <w:autoSpaceDE w:val="0"/>
        <w:autoSpaceDN w:val="0"/>
        <w:adjustRightInd w:val="0"/>
        <w:jc w:val="left"/>
        <w:rPr>
          <w:rFonts w:ascii="仿宋_GB2312" w:eastAsia="仿宋_GB2312" w:hAnsi="Times New Roman" w:cs="仿宋_GB2312"/>
          <w:color w:val="000000"/>
          <w:kern w:val="0"/>
          <w:sz w:val="32"/>
          <w:szCs w:val="32"/>
        </w:rPr>
      </w:pPr>
      <w:r>
        <w:rPr>
          <w:rFonts w:ascii="仿宋_GB2312" w:eastAsia="仿宋_GB2312" w:hAnsi="Times New Roman" w:cs="仿宋_GB2312" w:hint="eastAsia"/>
          <w:color w:val="000000"/>
          <w:kern w:val="0"/>
          <w:sz w:val="32"/>
          <w:szCs w:val="32"/>
        </w:rPr>
        <w:t>（五）培养质量（毕业生就业率、就业专业对口率、毕业生</w:t>
      </w:r>
    </w:p>
    <w:p w:rsidR="00C25FB4" w:rsidRDefault="00C25FB4" w:rsidP="00C25FB4">
      <w:pPr>
        <w:autoSpaceDE w:val="0"/>
        <w:autoSpaceDN w:val="0"/>
        <w:adjustRightInd w:val="0"/>
        <w:jc w:val="left"/>
        <w:rPr>
          <w:rFonts w:ascii="仿宋_GB2312" w:eastAsia="仿宋_GB2312" w:hAnsi="Times New Roman" w:cs="仿宋_GB2312"/>
          <w:color w:val="000000"/>
          <w:kern w:val="0"/>
          <w:sz w:val="32"/>
          <w:szCs w:val="32"/>
        </w:rPr>
      </w:pPr>
      <w:r>
        <w:rPr>
          <w:rFonts w:ascii="仿宋_GB2312" w:eastAsia="仿宋_GB2312" w:hAnsi="Times New Roman" w:cs="仿宋_GB2312" w:hint="eastAsia"/>
          <w:color w:val="000000"/>
          <w:kern w:val="0"/>
          <w:sz w:val="32"/>
          <w:szCs w:val="32"/>
        </w:rPr>
        <w:t>发展情况、就业单位满意率、社会对专业的评价、学生就读</w:t>
      </w:r>
      <w:r>
        <w:rPr>
          <w:rFonts w:ascii="仿宋_GB2312" w:eastAsia="仿宋_GB2312" w:hAnsi="Times New Roman" w:cs="仿宋_GB2312" w:hint="eastAsia"/>
          <w:color w:val="000000"/>
          <w:kern w:val="0"/>
          <w:sz w:val="32"/>
          <w:szCs w:val="32"/>
        </w:rPr>
        <w:lastRenderedPageBreak/>
        <w:t>该专</w:t>
      </w:r>
    </w:p>
    <w:p w:rsidR="00C25FB4" w:rsidRDefault="00C25FB4" w:rsidP="00C25FB4">
      <w:pPr>
        <w:autoSpaceDE w:val="0"/>
        <w:autoSpaceDN w:val="0"/>
        <w:adjustRightInd w:val="0"/>
        <w:jc w:val="left"/>
        <w:rPr>
          <w:rFonts w:ascii="仿宋_GB2312" w:eastAsia="仿宋_GB2312" w:hAnsi="Times New Roman" w:cs="仿宋_GB2312"/>
          <w:color w:val="000000"/>
          <w:kern w:val="0"/>
          <w:sz w:val="32"/>
          <w:szCs w:val="32"/>
        </w:rPr>
      </w:pPr>
      <w:r>
        <w:rPr>
          <w:rFonts w:ascii="仿宋_GB2312" w:eastAsia="仿宋_GB2312" w:hAnsi="Times New Roman" w:cs="仿宋_GB2312" w:hint="eastAsia"/>
          <w:color w:val="000000"/>
          <w:kern w:val="0"/>
          <w:sz w:val="32"/>
          <w:szCs w:val="32"/>
        </w:rPr>
        <w:t>业的意愿等）</w:t>
      </w:r>
    </w:p>
    <w:p w:rsidR="00C25FB4" w:rsidRDefault="00C25FB4" w:rsidP="00C25FB4">
      <w:pPr>
        <w:autoSpaceDE w:val="0"/>
        <w:autoSpaceDN w:val="0"/>
        <w:adjustRightInd w:val="0"/>
        <w:jc w:val="left"/>
        <w:rPr>
          <w:rFonts w:ascii="仿宋_GB2312" w:eastAsia="仿宋_GB2312" w:hAnsi="Times New Roman" w:cs="仿宋_GB2312"/>
          <w:color w:val="000000"/>
          <w:kern w:val="0"/>
          <w:sz w:val="32"/>
          <w:szCs w:val="32"/>
        </w:rPr>
      </w:pPr>
      <w:r>
        <w:rPr>
          <w:rFonts w:ascii="仿宋_GB2312" w:eastAsia="仿宋_GB2312" w:hAnsi="Times New Roman" w:cs="仿宋_GB2312" w:hint="eastAsia"/>
          <w:color w:val="000000"/>
          <w:kern w:val="0"/>
          <w:sz w:val="32"/>
          <w:szCs w:val="32"/>
        </w:rPr>
        <w:t>………</w:t>
      </w:r>
    </w:p>
    <w:p w:rsidR="00C25FB4" w:rsidRDefault="00C25FB4" w:rsidP="00C25FB4">
      <w:pPr>
        <w:autoSpaceDE w:val="0"/>
        <w:autoSpaceDN w:val="0"/>
        <w:adjustRightInd w:val="0"/>
        <w:jc w:val="left"/>
        <w:rPr>
          <w:rFonts w:ascii="仿宋_GB2312" w:eastAsia="仿宋_GB2312" w:hAnsi="Times New Roman" w:cs="仿宋_GB2312"/>
          <w:color w:val="000000"/>
          <w:kern w:val="0"/>
          <w:sz w:val="32"/>
          <w:szCs w:val="32"/>
        </w:rPr>
      </w:pPr>
      <w:r>
        <w:rPr>
          <w:rFonts w:ascii="仿宋_GB2312" w:eastAsia="仿宋_GB2312" w:hAnsi="Times New Roman" w:cs="仿宋_GB2312" w:hint="eastAsia"/>
          <w:color w:val="000000"/>
          <w:kern w:val="0"/>
          <w:sz w:val="32"/>
          <w:szCs w:val="32"/>
        </w:rPr>
        <w:t>（六）毕业生就业创业（创业情况、采取的措施、典型案例</w:t>
      </w:r>
    </w:p>
    <w:p w:rsidR="00C25FB4" w:rsidRDefault="00C25FB4" w:rsidP="00C25FB4">
      <w:pPr>
        <w:autoSpaceDE w:val="0"/>
        <w:autoSpaceDN w:val="0"/>
        <w:adjustRightInd w:val="0"/>
        <w:jc w:val="left"/>
        <w:rPr>
          <w:rFonts w:ascii="仿宋_GB2312" w:eastAsia="仿宋_GB2312" w:hAnsi="Times New Roman" w:cs="仿宋_GB2312"/>
          <w:color w:val="000000"/>
          <w:kern w:val="0"/>
          <w:sz w:val="32"/>
          <w:szCs w:val="32"/>
        </w:rPr>
      </w:pPr>
      <w:r>
        <w:rPr>
          <w:rFonts w:ascii="仿宋_GB2312" w:eastAsia="仿宋_GB2312" w:hAnsi="Times New Roman" w:cs="仿宋_GB2312" w:hint="eastAsia"/>
          <w:color w:val="000000"/>
          <w:kern w:val="0"/>
          <w:sz w:val="32"/>
          <w:szCs w:val="32"/>
        </w:rPr>
        <w:t>等）</w:t>
      </w:r>
    </w:p>
    <w:p w:rsidR="00C25FB4" w:rsidRDefault="00C25FB4" w:rsidP="00C25FB4">
      <w:pPr>
        <w:autoSpaceDE w:val="0"/>
        <w:autoSpaceDN w:val="0"/>
        <w:adjustRightInd w:val="0"/>
        <w:jc w:val="left"/>
        <w:rPr>
          <w:rFonts w:ascii="仿宋_GB2312" w:eastAsia="仿宋_GB2312" w:hAnsi="Times New Roman" w:cs="仿宋_GB2312"/>
          <w:color w:val="000000"/>
          <w:kern w:val="0"/>
          <w:sz w:val="32"/>
          <w:szCs w:val="32"/>
        </w:rPr>
      </w:pPr>
      <w:r>
        <w:rPr>
          <w:rFonts w:ascii="仿宋_GB2312" w:eastAsia="仿宋_GB2312" w:hAnsi="Times New Roman" w:cs="仿宋_GB2312" w:hint="eastAsia"/>
          <w:color w:val="000000"/>
          <w:kern w:val="0"/>
          <w:sz w:val="32"/>
          <w:szCs w:val="32"/>
        </w:rPr>
        <w:t>………</w:t>
      </w:r>
    </w:p>
    <w:p w:rsidR="00C25FB4" w:rsidRDefault="00C25FB4" w:rsidP="00C25FB4">
      <w:pPr>
        <w:autoSpaceDE w:val="0"/>
        <w:autoSpaceDN w:val="0"/>
        <w:adjustRightInd w:val="0"/>
        <w:jc w:val="left"/>
        <w:rPr>
          <w:rFonts w:ascii="仿宋_GB2312" w:eastAsia="仿宋_GB2312" w:hAnsi="Times New Roman" w:cs="仿宋_GB2312"/>
          <w:color w:val="000000"/>
          <w:kern w:val="0"/>
          <w:sz w:val="32"/>
          <w:szCs w:val="32"/>
        </w:rPr>
      </w:pPr>
      <w:r>
        <w:rPr>
          <w:rFonts w:ascii="仿宋_GB2312" w:eastAsia="仿宋_GB2312" w:hAnsi="Times New Roman" w:cs="仿宋_GB2312" w:hint="eastAsia"/>
          <w:color w:val="000000"/>
          <w:kern w:val="0"/>
          <w:sz w:val="32"/>
          <w:szCs w:val="32"/>
        </w:rPr>
        <w:t>（七）专业发展趋势及建议</w:t>
      </w:r>
    </w:p>
    <w:p w:rsidR="00C25FB4" w:rsidRDefault="00C25FB4" w:rsidP="00C25FB4">
      <w:pPr>
        <w:autoSpaceDE w:val="0"/>
        <w:autoSpaceDN w:val="0"/>
        <w:adjustRightInd w:val="0"/>
        <w:jc w:val="left"/>
        <w:rPr>
          <w:rFonts w:ascii="仿宋_GB2312" w:eastAsia="仿宋_GB2312" w:hAnsi="Times New Roman" w:cs="仿宋_GB2312"/>
          <w:color w:val="000000"/>
          <w:kern w:val="0"/>
          <w:sz w:val="32"/>
          <w:szCs w:val="32"/>
        </w:rPr>
      </w:pPr>
      <w:r>
        <w:rPr>
          <w:rFonts w:ascii="仿宋_GB2312" w:eastAsia="仿宋_GB2312" w:hAnsi="Times New Roman" w:cs="仿宋_GB2312" w:hint="eastAsia"/>
          <w:color w:val="000000"/>
          <w:kern w:val="0"/>
          <w:sz w:val="32"/>
          <w:szCs w:val="32"/>
        </w:rPr>
        <w:t>………</w:t>
      </w:r>
    </w:p>
    <w:p w:rsidR="00C25FB4" w:rsidRDefault="00C25FB4" w:rsidP="00C25FB4">
      <w:pPr>
        <w:autoSpaceDE w:val="0"/>
        <w:autoSpaceDN w:val="0"/>
        <w:adjustRightInd w:val="0"/>
        <w:jc w:val="left"/>
        <w:rPr>
          <w:rFonts w:ascii="仿宋_GB2312" w:eastAsia="仿宋_GB2312" w:hAnsi="Times New Roman" w:cs="仿宋_GB2312"/>
          <w:color w:val="000000"/>
          <w:kern w:val="0"/>
          <w:sz w:val="32"/>
          <w:szCs w:val="32"/>
        </w:rPr>
      </w:pPr>
      <w:r>
        <w:rPr>
          <w:rFonts w:ascii="仿宋_GB2312" w:eastAsia="仿宋_GB2312" w:hAnsi="Times New Roman" w:cs="仿宋_GB2312" w:hint="eastAsia"/>
          <w:color w:val="000000"/>
          <w:kern w:val="0"/>
          <w:sz w:val="32"/>
          <w:szCs w:val="32"/>
        </w:rPr>
        <w:t>（八）存在的问题及整改措施</w:t>
      </w:r>
    </w:p>
    <w:p w:rsidR="00C25FB4" w:rsidRDefault="00C25FB4" w:rsidP="00C25FB4">
      <w:pPr>
        <w:autoSpaceDE w:val="0"/>
        <w:autoSpaceDN w:val="0"/>
        <w:adjustRightInd w:val="0"/>
        <w:jc w:val="left"/>
        <w:rPr>
          <w:rFonts w:ascii="仿宋_GB2312" w:eastAsia="仿宋_GB2312" w:hAnsi="Times New Roman" w:cs="仿宋_GB2312"/>
          <w:color w:val="000000"/>
          <w:kern w:val="0"/>
          <w:sz w:val="32"/>
          <w:szCs w:val="32"/>
        </w:rPr>
      </w:pPr>
      <w:r>
        <w:rPr>
          <w:rFonts w:ascii="仿宋_GB2312" w:eastAsia="仿宋_GB2312" w:hAnsi="Times New Roman" w:cs="仿宋_GB2312" w:hint="eastAsia"/>
          <w:color w:val="000000"/>
          <w:kern w:val="0"/>
          <w:sz w:val="32"/>
          <w:szCs w:val="32"/>
        </w:rPr>
        <w:t>………</w:t>
      </w:r>
    </w:p>
    <w:p w:rsidR="00C25FB4" w:rsidRDefault="00C25FB4" w:rsidP="00C25FB4">
      <w:pPr>
        <w:autoSpaceDE w:val="0"/>
        <w:autoSpaceDN w:val="0"/>
        <w:adjustRightInd w:val="0"/>
        <w:jc w:val="left"/>
        <w:rPr>
          <w:rFonts w:ascii="仿宋_GB2312" w:eastAsia="仿宋_GB2312" w:hAnsi="Times New Roman" w:cs="仿宋_GB2312"/>
          <w:color w:val="000000"/>
          <w:kern w:val="0"/>
          <w:sz w:val="32"/>
          <w:szCs w:val="32"/>
        </w:rPr>
      </w:pPr>
      <w:r>
        <w:rPr>
          <w:rFonts w:ascii="仿宋_GB2312" w:eastAsia="仿宋_GB2312" w:hAnsi="Times New Roman" w:cs="仿宋_GB2312" w:hint="eastAsia"/>
          <w:color w:val="000000"/>
          <w:kern w:val="0"/>
          <w:sz w:val="32"/>
          <w:szCs w:val="32"/>
        </w:rPr>
        <w:t>专业二：</w:t>
      </w:r>
    </w:p>
    <w:p w:rsidR="00C25FB4" w:rsidRDefault="00C25FB4" w:rsidP="00C25FB4">
      <w:pPr>
        <w:autoSpaceDE w:val="0"/>
        <w:autoSpaceDN w:val="0"/>
        <w:adjustRightInd w:val="0"/>
        <w:jc w:val="left"/>
        <w:rPr>
          <w:rFonts w:ascii="仿宋_GB2312" w:eastAsia="仿宋_GB2312" w:hAnsi="Times New Roman" w:cs="仿宋_GB2312"/>
          <w:color w:val="000000"/>
          <w:kern w:val="0"/>
          <w:sz w:val="32"/>
          <w:szCs w:val="32"/>
        </w:rPr>
      </w:pPr>
      <w:r>
        <w:rPr>
          <w:rFonts w:ascii="仿宋_GB2312" w:eastAsia="仿宋_GB2312" w:hAnsi="Times New Roman" w:cs="仿宋_GB2312" w:hint="eastAsia"/>
          <w:color w:val="000000"/>
          <w:kern w:val="0"/>
          <w:sz w:val="32"/>
          <w:szCs w:val="32"/>
        </w:rPr>
        <w:t>（一）</w:t>
      </w:r>
    </w:p>
    <w:p w:rsidR="00C25FB4" w:rsidRDefault="00C25FB4" w:rsidP="00C25FB4">
      <w:pPr>
        <w:autoSpaceDE w:val="0"/>
        <w:autoSpaceDN w:val="0"/>
        <w:adjustRightInd w:val="0"/>
        <w:jc w:val="left"/>
        <w:rPr>
          <w:rFonts w:ascii="仿宋_GB2312" w:eastAsia="仿宋_GB2312" w:hAnsi="Times New Roman" w:cs="仿宋_GB2312"/>
          <w:color w:val="000000"/>
          <w:kern w:val="0"/>
          <w:sz w:val="32"/>
          <w:szCs w:val="32"/>
        </w:rPr>
      </w:pPr>
      <w:r>
        <w:rPr>
          <w:rFonts w:ascii="仿宋_GB2312" w:eastAsia="仿宋_GB2312" w:hAnsi="Times New Roman" w:cs="仿宋_GB2312" w:hint="eastAsia"/>
          <w:color w:val="000000"/>
          <w:kern w:val="0"/>
          <w:sz w:val="32"/>
          <w:szCs w:val="32"/>
        </w:rPr>
        <w:t>………</w:t>
      </w:r>
    </w:p>
    <w:p w:rsidR="00C25FB4" w:rsidRDefault="00C25FB4" w:rsidP="00C25FB4">
      <w:pPr>
        <w:autoSpaceDE w:val="0"/>
        <w:autoSpaceDN w:val="0"/>
        <w:adjustRightInd w:val="0"/>
        <w:jc w:val="left"/>
        <w:rPr>
          <w:rFonts w:ascii="仿宋_GB2312" w:eastAsia="仿宋_GB2312" w:hAnsi="Times New Roman" w:cs="仿宋_GB2312"/>
          <w:color w:val="000000"/>
          <w:kern w:val="0"/>
          <w:sz w:val="32"/>
          <w:szCs w:val="32"/>
        </w:rPr>
      </w:pPr>
      <w:r>
        <w:rPr>
          <w:rFonts w:ascii="仿宋_GB2312" w:eastAsia="仿宋_GB2312" w:hAnsi="Times New Roman" w:cs="仿宋_GB2312" w:hint="eastAsia"/>
          <w:color w:val="000000"/>
          <w:kern w:val="0"/>
          <w:sz w:val="32"/>
          <w:szCs w:val="32"/>
        </w:rPr>
        <w:t>（二）</w:t>
      </w:r>
    </w:p>
    <w:p w:rsidR="00C25FB4" w:rsidRDefault="00C25FB4" w:rsidP="00C25FB4">
      <w:pPr>
        <w:autoSpaceDE w:val="0"/>
        <w:autoSpaceDN w:val="0"/>
        <w:adjustRightInd w:val="0"/>
        <w:jc w:val="left"/>
        <w:rPr>
          <w:rFonts w:ascii="仿宋_GB2312" w:eastAsia="仿宋_GB2312" w:hAnsi="Times New Roman" w:cs="仿宋_GB2312"/>
          <w:color w:val="000000"/>
          <w:kern w:val="0"/>
          <w:sz w:val="32"/>
          <w:szCs w:val="32"/>
        </w:rPr>
      </w:pPr>
      <w:r>
        <w:rPr>
          <w:rFonts w:ascii="仿宋_GB2312" w:eastAsia="仿宋_GB2312" w:hAnsi="Times New Roman" w:cs="仿宋_GB2312" w:hint="eastAsia"/>
          <w:color w:val="000000"/>
          <w:kern w:val="0"/>
          <w:sz w:val="32"/>
          <w:szCs w:val="32"/>
        </w:rPr>
        <w:t>………</w:t>
      </w:r>
    </w:p>
    <w:p w:rsidR="00C25FB4" w:rsidRDefault="00C25FB4" w:rsidP="00C25FB4">
      <w:pPr>
        <w:autoSpaceDE w:val="0"/>
        <w:autoSpaceDN w:val="0"/>
        <w:adjustRightInd w:val="0"/>
        <w:jc w:val="left"/>
        <w:rPr>
          <w:rFonts w:ascii="仿宋_GB2312" w:eastAsia="仿宋_GB2312" w:hAnsi="Times New Roman" w:cs="仿宋_GB2312"/>
          <w:color w:val="000000"/>
          <w:kern w:val="0"/>
          <w:sz w:val="32"/>
          <w:szCs w:val="32"/>
        </w:rPr>
      </w:pPr>
      <w:r>
        <w:rPr>
          <w:rFonts w:ascii="仿宋_GB2312" w:eastAsia="仿宋_GB2312" w:hAnsi="Times New Roman" w:cs="仿宋_GB2312" w:hint="eastAsia"/>
          <w:color w:val="000000"/>
          <w:kern w:val="0"/>
          <w:sz w:val="32"/>
          <w:szCs w:val="32"/>
        </w:rPr>
        <w:t>结语</w:t>
      </w:r>
    </w:p>
    <w:sectPr w:rsidR="00C25FB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1D4C" w:rsidRDefault="00261D4C" w:rsidP="006C749F">
      <w:r>
        <w:separator/>
      </w:r>
    </w:p>
  </w:endnote>
  <w:endnote w:type="continuationSeparator" w:id="0">
    <w:p w:rsidR="00261D4C" w:rsidRDefault="00261D4C" w:rsidP="006C74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FZXBSJW--GB1-0">
    <w:altName w:val="方正小标宋简体"/>
    <w:panose1 w:val="00000000000000000000"/>
    <w:charset w:val="86"/>
    <w:family w:val="auto"/>
    <w:notTrueType/>
    <w:pitch w:val="default"/>
    <w:sig w:usb0="00000001" w:usb1="080E0000" w:usb2="00000010" w:usb3="00000000" w:csb0="00040000" w:csb1="00000000"/>
  </w:font>
  <w:font w:name="FZXBSK--GBK1-0">
    <w:altName w:val="方正兰亭超细黑简体"/>
    <w:panose1 w:val="00000000000000000000"/>
    <w:charset w:val="86"/>
    <w:family w:val="auto"/>
    <w:notTrueType/>
    <w:pitch w:val="default"/>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1D4C" w:rsidRDefault="00261D4C" w:rsidP="006C749F">
      <w:r>
        <w:separator/>
      </w:r>
    </w:p>
  </w:footnote>
  <w:footnote w:type="continuationSeparator" w:id="0">
    <w:p w:rsidR="00261D4C" w:rsidRDefault="00261D4C" w:rsidP="006C74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75E0"/>
    <w:rsid w:val="000347D7"/>
    <w:rsid w:val="000E36C1"/>
    <w:rsid w:val="001167E2"/>
    <w:rsid w:val="00244EEF"/>
    <w:rsid w:val="00261D4C"/>
    <w:rsid w:val="00441B26"/>
    <w:rsid w:val="0045634B"/>
    <w:rsid w:val="006063D7"/>
    <w:rsid w:val="006236A5"/>
    <w:rsid w:val="00677D2E"/>
    <w:rsid w:val="006C749F"/>
    <w:rsid w:val="007F03CC"/>
    <w:rsid w:val="00801025"/>
    <w:rsid w:val="008048B2"/>
    <w:rsid w:val="00BA3C59"/>
    <w:rsid w:val="00BE7A82"/>
    <w:rsid w:val="00C25FB4"/>
    <w:rsid w:val="00C92830"/>
    <w:rsid w:val="00E35AC0"/>
    <w:rsid w:val="00EB0156"/>
    <w:rsid w:val="00EC7BCE"/>
    <w:rsid w:val="00ED39B4"/>
    <w:rsid w:val="00ED574C"/>
    <w:rsid w:val="00F375E0"/>
    <w:rsid w:val="00FA4B26"/>
    <w:rsid w:val="00FB29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6236A5"/>
    <w:pPr>
      <w:ind w:leftChars="2500" w:left="100"/>
    </w:pPr>
  </w:style>
  <w:style w:type="character" w:customStyle="1" w:styleId="Char">
    <w:name w:val="日期 Char"/>
    <w:basedOn w:val="a0"/>
    <w:link w:val="a3"/>
    <w:uiPriority w:val="99"/>
    <w:semiHidden/>
    <w:rsid w:val="006236A5"/>
  </w:style>
  <w:style w:type="paragraph" w:styleId="a4">
    <w:name w:val="Balloon Text"/>
    <w:basedOn w:val="a"/>
    <w:link w:val="Char0"/>
    <w:uiPriority w:val="99"/>
    <w:semiHidden/>
    <w:unhideWhenUsed/>
    <w:rsid w:val="00FB2919"/>
    <w:rPr>
      <w:sz w:val="18"/>
      <w:szCs w:val="18"/>
    </w:rPr>
  </w:style>
  <w:style w:type="character" w:customStyle="1" w:styleId="Char0">
    <w:name w:val="批注框文本 Char"/>
    <w:basedOn w:val="a0"/>
    <w:link w:val="a4"/>
    <w:uiPriority w:val="99"/>
    <w:semiHidden/>
    <w:rsid w:val="00FB2919"/>
    <w:rPr>
      <w:sz w:val="18"/>
      <w:szCs w:val="18"/>
    </w:rPr>
  </w:style>
  <w:style w:type="paragraph" w:styleId="a5">
    <w:name w:val="header"/>
    <w:basedOn w:val="a"/>
    <w:link w:val="Char1"/>
    <w:uiPriority w:val="99"/>
    <w:unhideWhenUsed/>
    <w:rsid w:val="006C749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6C749F"/>
    <w:rPr>
      <w:sz w:val="18"/>
      <w:szCs w:val="18"/>
    </w:rPr>
  </w:style>
  <w:style w:type="paragraph" w:styleId="a6">
    <w:name w:val="footer"/>
    <w:basedOn w:val="a"/>
    <w:link w:val="Char2"/>
    <w:uiPriority w:val="99"/>
    <w:unhideWhenUsed/>
    <w:rsid w:val="006C749F"/>
    <w:pPr>
      <w:tabs>
        <w:tab w:val="center" w:pos="4153"/>
        <w:tab w:val="right" w:pos="8306"/>
      </w:tabs>
      <w:snapToGrid w:val="0"/>
      <w:jc w:val="left"/>
    </w:pPr>
    <w:rPr>
      <w:sz w:val="18"/>
      <w:szCs w:val="18"/>
    </w:rPr>
  </w:style>
  <w:style w:type="character" w:customStyle="1" w:styleId="Char2">
    <w:name w:val="页脚 Char"/>
    <w:basedOn w:val="a0"/>
    <w:link w:val="a6"/>
    <w:uiPriority w:val="99"/>
    <w:rsid w:val="006C749F"/>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6236A5"/>
    <w:pPr>
      <w:ind w:leftChars="2500" w:left="100"/>
    </w:pPr>
  </w:style>
  <w:style w:type="character" w:customStyle="1" w:styleId="Char">
    <w:name w:val="日期 Char"/>
    <w:basedOn w:val="a0"/>
    <w:link w:val="a3"/>
    <w:uiPriority w:val="99"/>
    <w:semiHidden/>
    <w:rsid w:val="006236A5"/>
  </w:style>
  <w:style w:type="paragraph" w:styleId="a4">
    <w:name w:val="Balloon Text"/>
    <w:basedOn w:val="a"/>
    <w:link w:val="Char0"/>
    <w:uiPriority w:val="99"/>
    <w:semiHidden/>
    <w:unhideWhenUsed/>
    <w:rsid w:val="00FB2919"/>
    <w:rPr>
      <w:sz w:val="18"/>
      <w:szCs w:val="18"/>
    </w:rPr>
  </w:style>
  <w:style w:type="character" w:customStyle="1" w:styleId="Char0">
    <w:name w:val="批注框文本 Char"/>
    <w:basedOn w:val="a0"/>
    <w:link w:val="a4"/>
    <w:uiPriority w:val="99"/>
    <w:semiHidden/>
    <w:rsid w:val="00FB2919"/>
    <w:rPr>
      <w:sz w:val="18"/>
      <w:szCs w:val="18"/>
    </w:rPr>
  </w:style>
  <w:style w:type="paragraph" w:styleId="a5">
    <w:name w:val="header"/>
    <w:basedOn w:val="a"/>
    <w:link w:val="Char1"/>
    <w:uiPriority w:val="99"/>
    <w:unhideWhenUsed/>
    <w:rsid w:val="006C749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6C749F"/>
    <w:rPr>
      <w:sz w:val="18"/>
      <w:szCs w:val="18"/>
    </w:rPr>
  </w:style>
  <w:style w:type="paragraph" w:styleId="a6">
    <w:name w:val="footer"/>
    <w:basedOn w:val="a"/>
    <w:link w:val="Char2"/>
    <w:uiPriority w:val="99"/>
    <w:unhideWhenUsed/>
    <w:rsid w:val="006C749F"/>
    <w:pPr>
      <w:tabs>
        <w:tab w:val="center" w:pos="4153"/>
        <w:tab w:val="right" w:pos="8306"/>
      </w:tabs>
      <w:snapToGrid w:val="0"/>
      <w:jc w:val="left"/>
    </w:pPr>
    <w:rPr>
      <w:sz w:val="18"/>
      <w:szCs w:val="18"/>
    </w:rPr>
  </w:style>
  <w:style w:type="character" w:customStyle="1" w:styleId="Char2">
    <w:name w:val="页脚 Char"/>
    <w:basedOn w:val="a0"/>
    <w:link w:val="a6"/>
    <w:uiPriority w:val="99"/>
    <w:rsid w:val="006C749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1252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6</Pages>
  <Words>266</Words>
  <Characters>1522</Characters>
  <Application>Microsoft Office Word</Application>
  <DocSecurity>0</DocSecurity>
  <Lines>12</Lines>
  <Paragraphs>3</Paragraphs>
  <ScaleCrop>false</ScaleCrop>
  <Company>微软中国</Company>
  <LinksUpToDate>false</LinksUpToDate>
  <CharactersWithSpaces>1785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谢文峰</dc:creator>
  <cp:keywords/>
  <dc:description/>
  <cp:lastModifiedBy>谢文峰</cp:lastModifiedBy>
  <cp:revision>15</cp:revision>
  <cp:lastPrinted>2015-11-26T08:27:00Z</cp:lastPrinted>
  <dcterms:created xsi:type="dcterms:W3CDTF">2015-11-23T03:13:00Z</dcterms:created>
  <dcterms:modified xsi:type="dcterms:W3CDTF">2015-11-26T09:49:00Z</dcterms:modified>
</cp:coreProperties>
</file>