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B8" w:rsidRPr="00D55817" w:rsidRDefault="00EB114C" w:rsidP="00B50916">
      <w:pPr>
        <w:spacing w:line="360" w:lineRule="auto"/>
        <w:jc w:val="center"/>
        <w:rPr>
          <w:rFonts w:ascii="仿宋_GB2312" w:eastAsia="仿宋_GB2312"/>
          <w:sz w:val="28"/>
          <w:szCs w:val="24"/>
        </w:rPr>
      </w:pPr>
      <w:r w:rsidRPr="00D55817">
        <w:rPr>
          <w:rFonts w:ascii="仿宋_GB2312" w:eastAsia="仿宋_GB2312" w:hint="eastAsia"/>
          <w:sz w:val="28"/>
          <w:szCs w:val="24"/>
        </w:rPr>
        <w:t>关于开展</w:t>
      </w:r>
      <w:r w:rsidR="00220CD0" w:rsidRPr="00D55817">
        <w:rPr>
          <w:rFonts w:ascii="仿宋_GB2312" w:eastAsia="仿宋_GB2312" w:hint="eastAsia"/>
          <w:sz w:val="28"/>
          <w:szCs w:val="24"/>
        </w:rPr>
        <w:t>省级</w:t>
      </w:r>
      <w:r w:rsidR="00A85379" w:rsidRPr="00D55817">
        <w:rPr>
          <w:rFonts w:ascii="仿宋_GB2312" w:eastAsia="仿宋_GB2312" w:hint="eastAsia"/>
          <w:sz w:val="28"/>
          <w:szCs w:val="24"/>
        </w:rPr>
        <w:t>、</w:t>
      </w:r>
      <w:r w:rsidR="00220CD0" w:rsidRPr="00D55817">
        <w:rPr>
          <w:rFonts w:ascii="仿宋_GB2312" w:eastAsia="仿宋_GB2312" w:hint="eastAsia"/>
          <w:sz w:val="28"/>
          <w:szCs w:val="24"/>
        </w:rPr>
        <w:t>校级</w:t>
      </w:r>
      <w:r w:rsidRPr="00D55817">
        <w:rPr>
          <w:rFonts w:ascii="仿宋_GB2312" w:eastAsia="仿宋_GB2312" w:hint="eastAsia"/>
          <w:sz w:val="28"/>
          <w:szCs w:val="24"/>
        </w:rPr>
        <w:t>教学质量工程与教学改革研究项目</w:t>
      </w:r>
    </w:p>
    <w:p w:rsidR="00EB114C" w:rsidRPr="00D55817" w:rsidRDefault="00EB114C" w:rsidP="00B50916">
      <w:pPr>
        <w:spacing w:line="360" w:lineRule="auto"/>
        <w:jc w:val="center"/>
        <w:rPr>
          <w:rFonts w:ascii="仿宋_GB2312" w:eastAsia="仿宋_GB2312"/>
          <w:sz w:val="28"/>
          <w:szCs w:val="24"/>
        </w:rPr>
      </w:pPr>
      <w:r w:rsidRPr="00D55817">
        <w:rPr>
          <w:rFonts w:ascii="仿宋_GB2312" w:eastAsia="仿宋_GB2312" w:hint="eastAsia"/>
          <w:sz w:val="28"/>
          <w:szCs w:val="24"/>
        </w:rPr>
        <w:t>中期检查及结项的通知</w:t>
      </w:r>
    </w:p>
    <w:p w:rsidR="00EB114C" w:rsidRPr="00B50916" w:rsidRDefault="00EB114C" w:rsidP="00B50916">
      <w:pPr>
        <w:spacing w:line="360" w:lineRule="auto"/>
        <w:rPr>
          <w:rFonts w:ascii="仿宋_GB2312" w:eastAsia="仿宋_GB2312"/>
          <w:sz w:val="24"/>
          <w:szCs w:val="24"/>
        </w:rPr>
      </w:pPr>
      <w:r w:rsidRPr="00B50916">
        <w:rPr>
          <w:rFonts w:ascii="仿宋_GB2312" w:eastAsia="仿宋_GB2312" w:hint="eastAsia"/>
          <w:sz w:val="24"/>
          <w:szCs w:val="24"/>
        </w:rPr>
        <w:t>各单位、各项目负责人：</w:t>
      </w:r>
    </w:p>
    <w:p w:rsidR="00B50916" w:rsidRPr="00B50916" w:rsidRDefault="00A85379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我校省级、校级</w:t>
      </w:r>
      <w:r w:rsidR="00EB114C" w:rsidRPr="00B50916">
        <w:rPr>
          <w:rFonts w:ascii="仿宋_GB2312" w:eastAsia="仿宋_GB2312" w:hint="eastAsia"/>
          <w:sz w:val="24"/>
          <w:szCs w:val="24"/>
        </w:rPr>
        <w:t>教学质量工程与教学改革研究项目</w:t>
      </w:r>
      <w:r w:rsidR="008F3A36" w:rsidRPr="00B50916">
        <w:rPr>
          <w:rFonts w:ascii="仿宋_GB2312" w:eastAsia="仿宋_GB2312" w:hint="eastAsia"/>
          <w:sz w:val="24"/>
          <w:szCs w:val="24"/>
        </w:rPr>
        <w:t>中</w:t>
      </w:r>
      <w:r w:rsidR="00EB114C" w:rsidRPr="00B50916">
        <w:rPr>
          <w:rFonts w:ascii="仿宋_GB2312" w:eastAsia="仿宋_GB2312" w:hint="eastAsia"/>
          <w:sz w:val="24"/>
          <w:szCs w:val="24"/>
        </w:rPr>
        <w:t>期检查及结项工作</w:t>
      </w:r>
      <w:r w:rsidR="0014002A" w:rsidRPr="00B50916">
        <w:rPr>
          <w:rFonts w:ascii="仿宋_GB2312" w:eastAsia="仿宋_GB2312" w:hint="eastAsia"/>
          <w:sz w:val="24"/>
          <w:szCs w:val="24"/>
        </w:rPr>
        <w:t>予以</w:t>
      </w:r>
      <w:r w:rsidR="00B74989" w:rsidRPr="00B50916">
        <w:rPr>
          <w:rFonts w:ascii="仿宋_GB2312" w:eastAsia="仿宋_GB2312" w:hint="eastAsia"/>
          <w:sz w:val="24"/>
          <w:szCs w:val="24"/>
        </w:rPr>
        <w:t>进行</w:t>
      </w:r>
      <w:r w:rsidR="00EB114C" w:rsidRPr="00B50916">
        <w:rPr>
          <w:rFonts w:ascii="仿宋_GB2312" w:eastAsia="仿宋_GB2312" w:hint="eastAsia"/>
          <w:sz w:val="24"/>
          <w:szCs w:val="24"/>
        </w:rPr>
        <w:t>。</w:t>
      </w:r>
    </w:p>
    <w:p w:rsidR="00A85379" w:rsidRDefault="00B50916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CA093B">
        <w:rPr>
          <w:rFonts w:ascii="仿宋_GB2312" w:eastAsia="仿宋_GB2312" w:hint="eastAsia"/>
          <w:sz w:val="24"/>
          <w:szCs w:val="24"/>
        </w:rPr>
        <w:t>一、</w:t>
      </w:r>
      <w:r w:rsidR="00EB114C" w:rsidRPr="00CA093B">
        <w:rPr>
          <w:rFonts w:ascii="仿宋_GB2312" w:eastAsia="仿宋_GB2312" w:hint="eastAsia"/>
          <w:sz w:val="24"/>
          <w:szCs w:val="24"/>
        </w:rPr>
        <w:t>中期检查</w:t>
      </w:r>
      <w:r w:rsidR="00513696" w:rsidRPr="00CA093B">
        <w:rPr>
          <w:rFonts w:ascii="仿宋_GB2312" w:eastAsia="仿宋_GB2312" w:hint="eastAsia"/>
          <w:sz w:val="24"/>
          <w:szCs w:val="24"/>
        </w:rPr>
        <w:t>内容</w:t>
      </w:r>
    </w:p>
    <w:p w:rsidR="00A85379" w:rsidRDefault="004526C0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</w:t>
      </w:r>
      <w:r w:rsidR="00CA093B" w:rsidRPr="00CA093B">
        <w:rPr>
          <w:rFonts w:ascii="仿宋_GB2312" w:eastAsia="仿宋_GB2312" w:hint="eastAsia"/>
          <w:sz w:val="24"/>
          <w:szCs w:val="24"/>
        </w:rPr>
        <w:t>.</w:t>
      </w:r>
      <w:r w:rsidR="00EB114C" w:rsidRPr="00CA093B">
        <w:rPr>
          <w:rFonts w:ascii="仿宋_GB2312" w:eastAsia="仿宋_GB2312" w:hint="eastAsia"/>
          <w:sz w:val="24"/>
          <w:szCs w:val="24"/>
        </w:rPr>
        <w:t>2013年度</w:t>
      </w:r>
      <w:r w:rsidR="00CA093B" w:rsidRPr="00CA093B">
        <w:rPr>
          <w:rFonts w:ascii="仿宋_GB2312" w:eastAsia="仿宋_GB2312" w:hint="eastAsia"/>
          <w:sz w:val="24"/>
          <w:szCs w:val="24"/>
        </w:rPr>
        <w:t>校级</w:t>
      </w:r>
      <w:r w:rsidR="00EB114C" w:rsidRPr="00CA093B">
        <w:rPr>
          <w:rFonts w:ascii="仿宋_GB2312" w:eastAsia="仿宋_GB2312" w:hint="eastAsia"/>
          <w:sz w:val="24"/>
          <w:szCs w:val="24"/>
        </w:rPr>
        <w:t>教学质量工程项目</w:t>
      </w:r>
      <w:r w:rsidR="00A85379">
        <w:rPr>
          <w:rFonts w:ascii="仿宋_GB2312" w:eastAsia="仿宋_GB2312" w:hint="eastAsia"/>
          <w:sz w:val="24"/>
          <w:szCs w:val="24"/>
        </w:rPr>
        <w:t>；</w:t>
      </w:r>
    </w:p>
    <w:p w:rsidR="00B50916" w:rsidRPr="00CA093B" w:rsidRDefault="004526C0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</w:t>
      </w:r>
      <w:r w:rsidR="00A85379">
        <w:rPr>
          <w:rFonts w:ascii="仿宋_GB2312" w:eastAsia="仿宋_GB2312" w:hint="eastAsia"/>
          <w:sz w:val="24"/>
          <w:szCs w:val="24"/>
        </w:rPr>
        <w:t>.</w:t>
      </w:r>
      <w:r w:rsidR="00CA093B" w:rsidRPr="00CA093B">
        <w:rPr>
          <w:rFonts w:ascii="仿宋_GB2312" w:eastAsia="仿宋_GB2312" w:hint="eastAsia"/>
          <w:sz w:val="24"/>
          <w:szCs w:val="24"/>
        </w:rPr>
        <w:t>2014年度</w:t>
      </w:r>
      <w:r w:rsidR="00CA093B">
        <w:rPr>
          <w:rFonts w:ascii="仿宋_GB2312" w:eastAsia="仿宋_GB2312" w:hint="eastAsia"/>
          <w:sz w:val="24"/>
          <w:szCs w:val="24"/>
        </w:rPr>
        <w:t>校级</w:t>
      </w:r>
      <w:r w:rsidR="00CA093B" w:rsidRPr="00CA093B">
        <w:rPr>
          <w:rFonts w:ascii="仿宋_GB2312" w:eastAsia="仿宋_GB2312" w:hint="eastAsia"/>
          <w:sz w:val="24"/>
          <w:szCs w:val="24"/>
        </w:rPr>
        <w:t>教学改革研究项目</w:t>
      </w:r>
      <w:r w:rsidR="00A85379">
        <w:rPr>
          <w:rFonts w:ascii="仿宋_GB2312" w:eastAsia="仿宋_GB2312" w:hint="eastAsia"/>
          <w:sz w:val="24"/>
          <w:szCs w:val="24"/>
        </w:rPr>
        <w:t>。</w:t>
      </w:r>
    </w:p>
    <w:p w:rsidR="00A85379" w:rsidRDefault="00B50916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CA093B">
        <w:rPr>
          <w:rFonts w:ascii="仿宋_GB2312" w:eastAsia="仿宋_GB2312" w:hint="eastAsia"/>
          <w:sz w:val="24"/>
          <w:szCs w:val="24"/>
        </w:rPr>
        <w:t>二、结项</w:t>
      </w:r>
      <w:r w:rsidR="00513696" w:rsidRPr="00CA093B">
        <w:rPr>
          <w:rFonts w:ascii="仿宋_GB2312" w:eastAsia="仿宋_GB2312" w:hint="eastAsia"/>
          <w:sz w:val="24"/>
          <w:szCs w:val="24"/>
        </w:rPr>
        <w:t>内容</w:t>
      </w:r>
    </w:p>
    <w:p w:rsidR="00A85379" w:rsidRDefault="00A85379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</w:t>
      </w:r>
      <w:r w:rsidRPr="00CA093B">
        <w:rPr>
          <w:rFonts w:ascii="仿宋_GB2312" w:eastAsia="仿宋_GB2312" w:hint="eastAsia"/>
          <w:sz w:val="24"/>
          <w:szCs w:val="24"/>
        </w:rPr>
        <w:t>.2012年度省级教学质量工程项目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B50916" w:rsidRPr="00CA093B" w:rsidRDefault="00A85379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2.</w:t>
      </w:r>
      <w:r w:rsidRPr="00CA093B">
        <w:rPr>
          <w:rFonts w:ascii="仿宋_GB2312" w:eastAsia="仿宋_GB2312" w:hint="eastAsia"/>
          <w:sz w:val="24"/>
          <w:szCs w:val="24"/>
        </w:rPr>
        <w:t>2012年度省级教学改革研究项目；</w:t>
      </w:r>
    </w:p>
    <w:p w:rsidR="00A85379" w:rsidRDefault="00A85379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</w:t>
      </w:r>
      <w:r w:rsidR="00CA093B" w:rsidRPr="00CA093B">
        <w:rPr>
          <w:rFonts w:ascii="仿宋_GB2312" w:eastAsia="仿宋_GB2312" w:hint="eastAsia"/>
          <w:sz w:val="24"/>
          <w:szCs w:val="24"/>
        </w:rPr>
        <w:t>.</w:t>
      </w:r>
      <w:r w:rsidR="00EB114C" w:rsidRPr="00CA093B">
        <w:rPr>
          <w:rFonts w:ascii="仿宋_GB2312" w:eastAsia="仿宋_GB2312" w:hint="eastAsia"/>
          <w:sz w:val="24"/>
          <w:szCs w:val="24"/>
        </w:rPr>
        <w:t>2012年度</w:t>
      </w:r>
      <w:r w:rsidR="00CA093B" w:rsidRPr="00CA093B">
        <w:rPr>
          <w:rFonts w:ascii="仿宋_GB2312" w:eastAsia="仿宋_GB2312" w:hint="eastAsia"/>
          <w:sz w:val="24"/>
          <w:szCs w:val="24"/>
        </w:rPr>
        <w:t>校级</w:t>
      </w:r>
      <w:r w:rsidR="00EB114C" w:rsidRPr="00CA093B">
        <w:rPr>
          <w:rFonts w:ascii="仿宋_GB2312" w:eastAsia="仿宋_GB2312" w:hint="eastAsia"/>
          <w:sz w:val="24"/>
          <w:szCs w:val="24"/>
        </w:rPr>
        <w:t>教学质量工程项目</w:t>
      </w:r>
      <w:r w:rsidRPr="00CA093B">
        <w:rPr>
          <w:rFonts w:ascii="仿宋_GB2312" w:eastAsia="仿宋_GB2312" w:hint="eastAsia"/>
          <w:sz w:val="24"/>
          <w:szCs w:val="24"/>
        </w:rPr>
        <w:t>；</w:t>
      </w:r>
    </w:p>
    <w:p w:rsidR="00B50916" w:rsidRPr="00CA093B" w:rsidRDefault="00A85379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4.</w:t>
      </w:r>
      <w:r w:rsidR="00EB114C" w:rsidRPr="00CA093B">
        <w:rPr>
          <w:rFonts w:ascii="仿宋_GB2312" w:eastAsia="仿宋_GB2312" w:hint="eastAsia"/>
          <w:sz w:val="24"/>
          <w:szCs w:val="24"/>
        </w:rPr>
        <w:t>2013年</w:t>
      </w:r>
      <w:r w:rsidR="00513696" w:rsidRPr="00CA093B">
        <w:rPr>
          <w:rFonts w:ascii="仿宋_GB2312" w:eastAsia="仿宋_GB2312" w:hint="eastAsia"/>
          <w:sz w:val="24"/>
          <w:szCs w:val="24"/>
        </w:rPr>
        <w:t>度</w:t>
      </w:r>
      <w:r w:rsidR="00CA093B" w:rsidRPr="00CA093B">
        <w:rPr>
          <w:rFonts w:ascii="仿宋_GB2312" w:eastAsia="仿宋_GB2312" w:hint="eastAsia"/>
          <w:sz w:val="24"/>
          <w:szCs w:val="24"/>
        </w:rPr>
        <w:t>校级</w:t>
      </w:r>
      <w:r w:rsidR="00EB114C" w:rsidRPr="00CA093B">
        <w:rPr>
          <w:rFonts w:ascii="仿宋_GB2312" w:eastAsia="仿宋_GB2312" w:hint="eastAsia"/>
          <w:sz w:val="24"/>
          <w:szCs w:val="24"/>
        </w:rPr>
        <w:t>教学改革研究项目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B50916" w:rsidRDefault="00CA093B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三</w:t>
      </w:r>
      <w:r w:rsidR="00B50916" w:rsidRPr="00B50916">
        <w:rPr>
          <w:rFonts w:ascii="仿宋_GB2312" w:eastAsia="仿宋_GB2312" w:hint="eastAsia"/>
          <w:sz w:val="24"/>
          <w:szCs w:val="24"/>
        </w:rPr>
        <w:t>、材料及要求</w:t>
      </w:r>
    </w:p>
    <w:p w:rsidR="00B50916" w:rsidRDefault="00EB114C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B50916">
        <w:rPr>
          <w:rFonts w:ascii="仿宋_GB2312" w:eastAsia="仿宋_GB2312" w:hint="eastAsia"/>
          <w:sz w:val="24"/>
          <w:szCs w:val="24"/>
        </w:rPr>
        <w:t>项目负责人要</w:t>
      </w:r>
      <w:r w:rsidR="00A85379">
        <w:rPr>
          <w:rFonts w:ascii="仿宋_GB2312" w:eastAsia="仿宋_GB2312" w:hint="eastAsia"/>
          <w:sz w:val="24"/>
          <w:szCs w:val="24"/>
        </w:rPr>
        <w:t>完成</w:t>
      </w:r>
      <w:r w:rsidRPr="00B50916">
        <w:rPr>
          <w:rFonts w:ascii="仿宋_GB2312" w:eastAsia="仿宋_GB2312" w:hint="eastAsia"/>
          <w:sz w:val="24"/>
          <w:szCs w:val="24"/>
        </w:rPr>
        <w:t>《齐鲁师范学院教学质量工程与教学改革研究项目进度检查表》、《齐鲁师范学院教学质量工程与教学改革研究项目结项报告书》</w:t>
      </w:r>
      <w:r w:rsidR="00A85379">
        <w:rPr>
          <w:rFonts w:ascii="仿宋_GB2312" w:eastAsia="仿宋_GB2312" w:hint="eastAsia"/>
          <w:sz w:val="24"/>
          <w:szCs w:val="24"/>
        </w:rPr>
        <w:t>。</w:t>
      </w:r>
    </w:p>
    <w:p w:rsidR="00EB114C" w:rsidRPr="00B50916" w:rsidRDefault="00EB114C" w:rsidP="00B50916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B50916">
        <w:rPr>
          <w:rFonts w:ascii="仿宋_GB2312" w:eastAsia="仿宋_GB2312" w:hint="eastAsia"/>
          <w:sz w:val="24"/>
          <w:szCs w:val="24"/>
        </w:rPr>
        <w:t>请各学院</w:t>
      </w:r>
      <w:r w:rsidR="008F3A36" w:rsidRPr="00B50916">
        <w:rPr>
          <w:rFonts w:ascii="仿宋_GB2312" w:eastAsia="仿宋_GB2312" w:hint="eastAsia"/>
          <w:sz w:val="24"/>
          <w:szCs w:val="24"/>
        </w:rPr>
        <w:t>认真组织，并在</w:t>
      </w:r>
      <w:r w:rsidRPr="00B50916">
        <w:rPr>
          <w:rFonts w:ascii="仿宋_GB2312" w:eastAsia="仿宋_GB2312" w:hint="eastAsia"/>
          <w:sz w:val="24"/>
          <w:szCs w:val="24"/>
        </w:rPr>
        <w:t>11月</w:t>
      </w:r>
      <w:r w:rsidR="008F3A36" w:rsidRPr="00B50916">
        <w:rPr>
          <w:rFonts w:ascii="仿宋_GB2312" w:eastAsia="仿宋_GB2312" w:hint="eastAsia"/>
          <w:sz w:val="24"/>
          <w:szCs w:val="24"/>
        </w:rPr>
        <w:t>30</w:t>
      </w:r>
      <w:r w:rsidRPr="00B50916">
        <w:rPr>
          <w:rFonts w:ascii="仿宋_GB2312" w:eastAsia="仿宋_GB2312" w:hint="eastAsia"/>
          <w:sz w:val="24"/>
          <w:szCs w:val="24"/>
        </w:rPr>
        <w:t>日前将本单位的《</w:t>
      </w:r>
      <w:r w:rsidR="008F3A36" w:rsidRPr="00B50916">
        <w:rPr>
          <w:rFonts w:ascii="仿宋_GB2312" w:eastAsia="仿宋_GB2312" w:hint="eastAsia"/>
          <w:sz w:val="24"/>
          <w:szCs w:val="24"/>
        </w:rPr>
        <w:t>项目进度检查表</w:t>
      </w:r>
      <w:r w:rsidRPr="00B50916">
        <w:rPr>
          <w:rFonts w:ascii="仿宋_GB2312" w:eastAsia="仿宋_GB2312" w:hint="eastAsia"/>
          <w:sz w:val="24"/>
          <w:szCs w:val="24"/>
        </w:rPr>
        <w:t>》</w:t>
      </w:r>
      <w:r w:rsidR="008F3A36" w:rsidRPr="00B50916">
        <w:rPr>
          <w:rFonts w:ascii="仿宋_GB2312" w:eastAsia="仿宋_GB2312" w:hint="eastAsia"/>
          <w:sz w:val="24"/>
          <w:szCs w:val="24"/>
        </w:rPr>
        <w:t>、《项目结项报告书》</w:t>
      </w:r>
      <w:r w:rsidRPr="00B50916">
        <w:rPr>
          <w:rFonts w:ascii="仿宋_GB2312" w:eastAsia="仿宋_GB2312" w:hint="eastAsia"/>
          <w:sz w:val="24"/>
          <w:szCs w:val="24"/>
        </w:rPr>
        <w:t>纸质版（</w:t>
      </w:r>
      <w:r w:rsidR="008F3A36" w:rsidRPr="00B50916">
        <w:rPr>
          <w:rFonts w:ascii="仿宋_GB2312" w:eastAsia="仿宋_GB2312" w:hint="eastAsia"/>
          <w:sz w:val="24"/>
          <w:szCs w:val="24"/>
        </w:rPr>
        <w:t>一式三份</w:t>
      </w:r>
      <w:r w:rsidRPr="00B50916">
        <w:rPr>
          <w:rFonts w:ascii="仿宋_GB2312" w:eastAsia="仿宋_GB2312" w:hint="eastAsia"/>
          <w:sz w:val="24"/>
          <w:szCs w:val="24"/>
        </w:rPr>
        <w:t>）报送至</w:t>
      </w:r>
      <w:r w:rsidR="008F3A36" w:rsidRPr="00B50916">
        <w:rPr>
          <w:rFonts w:ascii="仿宋_GB2312" w:eastAsia="仿宋_GB2312" w:hint="eastAsia"/>
          <w:sz w:val="24"/>
          <w:szCs w:val="24"/>
        </w:rPr>
        <w:t>教务处</w:t>
      </w:r>
      <w:r w:rsidRPr="00B50916">
        <w:rPr>
          <w:rFonts w:ascii="仿宋_GB2312" w:eastAsia="仿宋_GB2312" w:hint="eastAsia"/>
          <w:sz w:val="24"/>
          <w:szCs w:val="24"/>
        </w:rPr>
        <w:t>，同时将电子版发送</w:t>
      </w:r>
      <w:r w:rsidR="0044083F">
        <w:rPr>
          <w:rFonts w:ascii="仿宋_GB2312" w:eastAsia="仿宋_GB2312" w:hint="eastAsia"/>
          <w:sz w:val="24"/>
          <w:szCs w:val="24"/>
        </w:rPr>
        <w:t>邮</w:t>
      </w:r>
      <w:r w:rsidRPr="00B50916">
        <w:rPr>
          <w:rFonts w:ascii="仿宋_GB2312" w:eastAsia="仿宋_GB2312" w:hint="eastAsia"/>
          <w:sz w:val="24"/>
          <w:szCs w:val="24"/>
        </w:rPr>
        <w:t>箱：</w:t>
      </w:r>
      <w:r w:rsidR="008F3A36" w:rsidRPr="00B50916">
        <w:rPr>
          <w:rFonts w:ascii="仿宋_GB2312" w:eastAsia="仿宋_GB2312" w:hint="eastAsia"/>
          <w:sz w:val="24"/>
          <w:szCs w:val="24"/>
        </w:rPr>
        <w:t>qlnujx@163.com</w:t>
      </w:r>
      <w:r w:rsidRPr="00B50916">
        <w:rPr>
          <w:rFonts w:ascii="仿宋_GB2312" w:eastAsia="仿宋_GB2312" w:hint="eastAsia"/>
          <w:sz w:val="24"/>
          <w:szCs w:val="24"/>
        </w:rPr>
        <w:t>，逾期不再受理。</w:t>
      </w:r>
    </w:p>
    <w:p w:rsidR="00EB114C" w:rsidRPr="00EB114C" w:rsidRDefault="00EB114C" w:rsidP="00B50916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EB114C" w:rsidRPr="00EB114C" w:rsidRDefault="00EB114C" w:rsidP="00EB114C">
      <w:pPr>
        <w:rPr>
          <w:rFonts w:ascii="仿宋_GB2312" w:eastAsia="仿宋_GB2312"/>
          <w:sz w:val="28"/>
          <w:szCs w:val="28"/>
        </w:rPr>
      </w:pPr>
    </w:p>
    <w:p w:rsidR="00CD395E" w:rsidRDefault="00117F74" w:rsidP="00EB114C">
      <w:pPr>
        <w:rPr>
          <w:rFonts w:ascii="仿宋_GB2312" w:eastAsia="仿宋_GB2312"/>
          <w:sz w:val="24"/>
          <w:szCs w:val="24"/>
        </w:rPr>
      </w:pPr>
      <w:r w:rsidRPr="00CD395E">
        <w:rPr>
          <w:rFonts w:ascii="仿宋_GB2312" w:eastAsia="仿宋_GB2312" w:hint="eastAsia"/>
          <w:sz w:val="24"/>
          <w:szCs w:val="24"/>
        </w:rPr>
        <w:t>附件：</w:t>
      </w:r>
    </w:p>
    <w:p w:rsidR="00EB114C" w:rsidRPr="00CD395E" w:rsidRDefault="00117F74" w:rsidP="00EB114C">
      <w:pPr>
        <w:rPr>
          <w:rFonts w:ascii="仿宋_GB2312" w:eastAsia="仿宋_GB2312"/>
          <w:sz w:val="24"/>
          <w:szCs w:val="24"/>
        </w:rPr>
      </w:pPr>
      <w:r w:rsidRPr="00CD395E">
        <w:rPr>
          <w:rFonts w:ascii="仿宋_GB2312" w:eastAsia="仿宋_GB2312" w:hint="eastAsia"/>
          <w:sz w:val="24"/>
          <w:szCs w:val="24"/>
        </w:rPr>
        <w:t xml:space="preserve">1. </w:t>
      </w:r>
      <w:r w:rsidR="00F4039D">
        <w:rPr>
          <w:rFonts w:ascii="仿宋_GB2312" w:eastAsia="仿宋_GB2312" w:hint="eastAsia"/>
          <w:sz w:val="24"/>
          <w:szCs w:val="24"/>
        </w:rPr>
        <w:t>省级、校级</w:t>
      </w:r>
      <w:r w:rsidR="00F4039D" w:rsidRPr="00B50916">
        <w:rPr>
          <w:rFonts w:ascii="仿宋_GB2312" w:eastAsia="仿宋_GB2312" w:hint="eastAsia"/>
          <w:sz w:val="24"/>
          <w:szCs w:val="24"/>
        </w:rPr>
        <w:t>教学质量工程与教学改革研究项目</w:t>
      </w:r>
      <w:r w:rsidRPr="00CD395E">
        <w:rPr>
          <w:rFonts w:ascii="仿宋_GB2312" w:eastAsia="仿宋_GB2312" w:hint="eastAsia"/>
          <w:sz w:val="24"/>
          <w:szCs w:val="24"/>
        </w:rPr>
        <w:t>中期检查及结项名单</w:t>
      </w:r>
    </w:p>
    <w:p w:rsidR="00CD395E" w:rsidRPr="00CD395E" w:rsidRDefault="00CD395E" w:rsidP="00CD395E">
      <w:pPr>
        <w:rPr>
          <w:rFonts w:ascii="仿宋_GB2312" w:eastAsia="仿宋_GB2312"/>
          <w:sz w:val="24"/>
          <w:szCs w:val="24"/>
        </w:rPr>
      </w:pPr>
      <w:r w:rsidRPr="00CD395E">
        <w:rPr>
          <w:rFonts w:ascii="仿宋_GB2312" w:eastAsia="仿宋_GB2312" w:hint="eastAsia"/>
          <w:sz w:val="24"/>
          <w:szCs w:val="24"/>
        </w:rPr>
        <w:t>2. 齐鲁师范学院教学质量工程与教学改革研究项目进度检查表</w:t>
      </w:r>
    </w:p>
    <w:p w:rsidR="00CD395E" w:rsidRPr="00CD395E" w:rsidRDefault="00CD395E" w:rsidP="00CD395E">
      <w:pPr>
        <w:rPr>
          <w:rFonts w:ascii="仿宋_GB2312" w:eastAsia="仿宋_GB2312"/>
          <w:sz w:val="24"/>
          <w:szCs w:val="24"/>
        </w:rPr>
      </w:pPr>
      <w:r w:rsidRPr="00CD395E">
        <w:rPr>
          <w:rFonts w:ascii="仿宋_GB2312" w:eastAsia="仿宋_GB2312" w:hint="eastAsia"/>
          <w:sz w:val="24"/>
          <w:szCs w:val="24"/>
        </w:rPr>
        <w:t>3. 齐鲁师范学院教学质量工程与教学改革研究项目结项报告书</w:t>
      </w:r>
    </w:p>
    <w:p w:rsidR="00EB114C" w:rsidRDefault="00EB114C" w:rsidP="00EB114C">
      <w:pPr>
        <w:rPr>
          <w:rFonts w:ascii="仿宋_GB2312" w:eastAsia="仿宋_GB2312"/>
          <w:sz w:val="24"/>
          <w:szCs w:val="24"/>
        </w:rPr>
      </w:pPr>
    </w:p>
    <w:p w:rsidR="00CD395E" w:rsidRPr="00CD395E" w:rsidRDefault="00CD395E" w:rsidP="00EB114C">
      <w:pPr>
        <w:rPr>
          <w:rFonts w:ascii="仿宋_GB2312" w:eastAsia="仿宋_GB2312"/>
          <w:sz w:val="24"/>
          <w:szCs w:val="24"/>
        </w:rPr>
      </w:pPr>
    </w:p>
    <w:p w:rsidR="00EB114C" w:rsidRPr="00CD395E" w:rsidRDefault="00D27E8F" w:rsidP="00CD395E">
      <w:pPr>
        <w:ind w:firstLineChars="2850" w:firstLine="6840"/>
        <w:rPr>
          <w:rFonts w:ascii="仿宋_GB2312" w:eastAsia="仿宋_GB2312"/>
          <w:sz w:val="24"/>
          <w:szCs w:val="24"/>
        </w:rPr>
      </w:pPr>
      <w:r w:rsidRPr="00CD395E">
        <w:rPr>
          <w:rFonts w:ascii="仿宋_GB2312" w:eastAsia="仿宋_GB2312" w:hint="eastAsia"/>
          <w:sz w:val="24"/>
          <w:szCs w:val="24"/>
        </w:rPr>
        <w:t>教务处</w:t>
      </w:r>
    </w:p>
    <w:p w:rsidR="00BA3C59" w:rsidRPr="00CD395E" w:rsidRDefault="00EB114C" w:rsidP="00D27E8F">
      <w:pPr>
        <w:jc w:val="right"/>
        <w:rPr>
          <w:rFonts w:ascii="仿宋_GB2312" w:eastAsia="仿宋_GB2312"/>
          <w:sz w:val="24"/>
          <w:szCs w:val="24"/>
        </w:rPr>
      </w:pPr>
      <w:r w:rsidRPr="00CD395E">
        <w:rPr>
          <w:rFonts w:ascii="仿宋_GB2312" w:eastAsia="仿宋_GB2312" w:hint="eastAsia"/>
          <w:sz w:val="24"/>
          <w:szCs w:val="24"/>
        </w:rPr>
        <w:t>2015年1</w:t>
      </w:r>
      <w:r w:rsidR="00D27E8F" w:rsidRPr="00CD395E">
        <w:rPr>
          <w:rFonts w:ascii="仿宋_GB2312" w:eastAsia="仿宋_GB2312" w:hint="eastAsia"/>
          <w:sz w:val="24"/>
          <w:szCs w:val="24"/>
        </w:rPr>
        <w:t>1</w:t>
      </w:r>
      <w:r w:rsidRPr="00CD395E">
        <w:rPr>
          <w:rFonts w:ascii="仿宋_GB2312" w:eastAsia="仿宋_GB2312" w:hint="eastAsia"/>
          <w:sz w:val="24"/>
          <w:szCs w:val="24"/>
        </w:rPr>
        <w:t>月</w:t>
      </w:r>
      <w:r w:rsidR="00D27E8F" w:rsidRPr="00CD395E">
        <w:rPr>
          <w:rFonts w:ascii="仿宋_GB2312" w:eastAsia="仿宋_GB2312" w:hint="eastAsia"/>
          <w:sz w:val="24"/>
          <w:szCs w:val="24"/>
        </w:rPr>
        <w:t>1</w:t>
      </w:r>
      <w:r w:rsidR="00BD36FF">
        <w:rPr>
          <w:rFonts w:ascii="仿宋_GB2312" w:eastAsia="仿宋_GB2312" w:hint="eastAsia"/>
          <w:sz w:val="24"/>
          <w:szCs w:val="24"/>
        </w:rPr>
        <w:t>6</w:t>
      </w:r>
      <w:bookmarkStart w:id="0" w:name="_GoBack"/>
      <w:bookmarkEnd w:id="0"/>
      <w:r w:rsidRPr="00CD395E">
        <w:rPr>
          <w:rFonts w:ascii="仿宋_GB2312" w:eastAsia="仿宋_GB2312" w:hint="eastAsia"/>
          <w:sz w:val="24"/>
          <w:szCs w:val="24"/>
        </w:rPr>
        <w:t>日</w:t>
      </w:r>
    </w:p>
    <w:sectPr w:rsidR="00BA3C59" w:rsidRPr="00CD3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81E" w:rsidRDefault="007D381E" w:rsidP="00EB114C">
      <w:r>
        <w:separator/>
      </w:r>
    </w:p>
  </w:endnote>
  <w:endnote w:type="continuationSeparator" w:id="0">
    <w:p w:rsidR="007D381E" w:rsidRDefault="007D381E" w:rsidP="00EB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81E" w:rsidRDefault="007D381E" w:rsidP="00EB114C">
      <w:r>
        <w:separator/>
      </w:r>
    </w:p>
  </w:footnote>
  <w:footnote w:type="continuationSeparator" w:id="0">
    <w:p w:rsidR="007D381E" w:rsidRDefault="007D381E" w:rsidP="00EB1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AF6"/>
    <w:rsid w:val="0010486B"/>
    <w:rsid w:val="00117F74"/>
    <w:rsid w:val="0014002A"/>
    <w:rsid w:val="00220CD0"/>
    <w:rsid w:val="00267CEF"/>
    <w:rsid w:val="00274D86"/>
    <w:rsid w:val="0044083F"/>
    <w:rsid w:val="004526C0"/>
    <w:rsid w:val="00483A41"/>
    <w:rsid w:val="00504A9C"/>
    <w:rsid w:val="00513696"/>
    <w:rsid w:val="005853ED"/>
    <w:rsid w:val="00773CA6"/>
    <w:rsid w:val="007D381E"/>
    <w:rsid w:val="008F2A33"/>
    <w:rsid w:val="008F3A36"/>
    <w:rsid w:val="009066D2"/>
    <w:rsid w:val="0099292C"/>
    <w:rsid w:val="00A654C8"/>
    <w:rsid w:val="00A85379"/>
    <w:rsid w:val="00B50916"/>
    <w:rsid w:val="00B5684A"/>
    <w:rsid w:val="00B74989"/>
    <w:rsid w:val="00BA3C59"/>
    <w:rsid w:val="00BD36FF"/>
    <w:rsid w:val="00CA093B"/>
    <w:rsid w:val="00CB3AF6"/>
    <w:rsid w:val="00CD395E"/>
    <w:rsid w:val="00D27E8F"/>
    <w:rsid w:val="00D55817"/>
    <w:rsid w:val="00E600BF"/>
    <w:rsid w:val="00E83F89"/>
    <w:rsid w:val="00EB114C"/>
    <w:rsid w:val="00ED02B8"/>
    <w:rsid w:val="00EF42F0"/>
    <w:rsid w:val="00F4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1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1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1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1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7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75</Words>
  <Characters>430</Characters>
  <Application>Microsoft Office Word</Application>
  <DocSecurity>0</DocSecurity>
  <Lines>3</Lines>
  <Paragraphs>1</Paragraphs>
  <ScaleCrop>false</ScaleCrop>
  <Company>微软中国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29</cp:revision>
  <cp:lastPrinted>2015-11-13T09:25:00Z</cp:lastPrinted>
  <dcterms:created xsi:type="dcterms:W3CDTF">2015-11-13T07:25:00Z</dcterms:created>
  <dcterms:modified xsi:type="dcterms:W3CDTF">2015-11-16T04:03:00Z</dcterms:modified>
</cp:coreProperties>
</file>